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90095B" w14:textId="389A6296" w:rsidR="004A5496" w:rsidRPr="002228E8" w:rsidRDefault="004A5496" w:rsidP="0095259A">
          <w:pPr>
            <w:spacing w:line="240" w:lineRule="auto"/>
            <w:ind w:firstLine="0"/>
            <w:contextualSpacing/>
            <w:jc w:val="center"/>
            <w:rPr>
              <w:rFonts w:ascii="Times New Roman" w:hAnsi="Times New Roman" w:cs="Times New Roman"/>
              <w:b/>
              <w:bCs/>
              <w:sz w:val="24"/>
              <w:szCs w:val="24"/>
            </w:rPr>
          </w:pPr>
        </w:p>
        <w:p w14:paraId="19275C3E" w14:textId="30F8B6F8"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95259A">
          <w:pPr>
            <w:shd w:val="clear" w:color="auto" w:fill="FFFFFF"/>
            <w:spacing w:line="240" w:lineRule="auto"/>
            <w:ind w:left="4536" w:firstLine="284"/>
            <w:rPr>
              <w:rFonts w:ascii="Times New Roman" w:hAnsi="Times New Roman" w:cs="Times New Roman"/>
              <w:color w:val="000000"/>
              <w:sz w:val="24"/>
              <w:szCs w:val="24"/>
            </w:rPr>
          </w:pPr>
        </w:p>
        <w:p w14:paraId="5FD68C66" w14:textId="77777777" w:rsidR="00130742" w:rsidRPr="002228E8" w:rsidRDefault="00130742" w:rsidP="0095259A">
          <w:pPr>
            <w:shd w:val="clear" w:color="auto" w:fill="FFFFFF"/>
            <w:spacing w:line="240" w:lineRule="auto"/>
            <w:ind w:left="4536" w:firstLine="284"/>
            <w:rPr>
              <w:rFonts w:ascii="Times New Roman" w:hAnsi="Times New Roman" w:cs="Times New Roman"/>
              <w:color w:val="000000"/>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3EDC138D" w14:textId="77777777" w:rsidR="002221C4" w:rsidRPr="002228E8" w:rsidRDefault="002221C4" w:rsidP="0095259A">
                <w:pPr>
                  <w:spacing w:line="240" w:lineRule="auto"/>
                  <w:rPr>
                    <w:rFonts w:ascii="Arial" w:hAnsi="Arial" w:cs="Arial"/>
                    <w:color w:val="000000"/>
                    <w:spacing w:val="2"/>
                    <w:sz w:val="18"/>
                    <w:szCs w:val="18"/>
                  </w:rPr>
                </w:pPr>
              </w:p>
              <w:p w14:paraId="02E5D837" w14:textId="77777777" w:rsidR="004A5496" w:rsidRPr="002228E8" w:rsidRDefault="004A5496" w:rsidP="0095259A">
                <w:pPr>
                  <w:spacing w:line="240" w:lineRule="auto"/>
                  <w:rPr>
                    <w:rFonts w:ascii="Arial" w:hAnsi="Arial" w:cs="Arial"/>
                    <w:color w:val="000000"/>
                    <w:spacing w:val="2"/>
                    <w:sz w:val="18"/>
                    <w:szCs w:val="18"/>
                  </w:rPr>
                </w:pPr>
              </w:p>
              <w:p w14:paraId="29FBDB5F" w14:textId="77777777" w:rsidR="004A5496" w:rsidRPr="002228E8" w:rsidRDefault="004A5496" w:rsidP="0095259A">
                <w:pPr>
                  <w:spacing w:line="240" w:lineRule="auto"/>
                  <w:rPr>
                    <w:rFonts w:ascii="Arial" w:hAnsi="Arial" w:cs="Arial"/>
                    <w:color w:val="000000"/>
                    <w:spacing w:val="2"/>
                    <w:sz w:val="18"/>
                    <w:szCs w:val="18"/>
                  </w:rPr>
                </w:pPr>
              </w:p>
              <w:p w14:paraId="045AADA2" w14:textId="1345BB6D" w:rsidR="004A5496" w:rsidRPr="002228E8" w:rsidRDefault="004A5496" w:rsidP="0095259A">
                <w:pPr>
                  <w:spacing w:line="240" w:lineRule="auto"/>
                  <w:rPr>
                    <w:rFonts w:ascii="Arial" w:hAnsi="Arial" w:cs="Arial"/>
                    <w:color w:val="000000"/>
                    <w:spacing w:val="2"/>
                    <w:sz w:val="18"/>
                    <w:szCs w:val="18"/>
                  </w:rPr>
                </w:pPr>
              </w:p>
            </w:tc>
            <w:tc>
              <w:tcPr>
                <w:tcW w:w="3324" w:type="dxa"/>
                <w:vAlign w:val="bottom"/>
              </w:tcPr>
              <w:p w14:paraId="25C3E11E" w14:textId="7777777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65DEBA8E" w14:textId="3B807498" w:rsidR="00193B46" w:rsidRPr="002228E8" w:rsidRDefault="00193B46" w:rsidP="0095259A">
          <w:pPr>
            <w:spacing w:line="240" w:lineRule="auto"/>
            <w:ind w:hanging="12"/>
            <w:contextualSpacing/>
            <w:jc w:val="left"/>
            <w:rPr>
              <w:rFonts w:ascii="Times New Roman" w:eastAsia="Calibri" w:hAnsi="Times New Roman" w:cs="Times New Roman"/>
              <w:color w:val="0D0D0D" w:themeColor="text1" w:themeTint="F2"/>
              <w:sz w:val="24"/>
              <w:szCs w:val="24"/>
            </w:rPr>
          </w:pPr>
        </w:p>
        <w:p w14:paraId="36C71406" w14:textId="77777777" w:rsidR="006F60BB" w:rsidRPr="002228E8" w:rsidRDefault="006F60BB" w:rsidP="0095259A">
          <w:pPr>
            <w:spacing w:line="240" w:lineRule="auto"/>
            <w:ind w:firstLine="0"/>
            <w:contextualSpacing/>
            <w:rPr>
              <w:rFonts w:ascii="Times New Roman" w:hAnsi="Times New Roman" w:cs="Times New Roman"/>
              <w:b/>
              <w:bCs/>
              <w:sz w:val="24"/>
              <w:szCs w:val="24"/>
            </w:rPr>
          </w:pPr>
        </w:p>
        <w:p w14:paraId="1D1BF965" w14:textId="0B2CFAC7" w:rsidR="00D526C8" w:rsidRPr="002228E8" w:rsidRDefault="00C006CB"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 xml:space="preserve">MAŽOS VERTĖS </w:t>
          </w:r>
          <w:r w:rsidR="00D526C8" w:rsidRPr="002228E8">
            <w:rPr>
              <w:rFonts w:ascii="Times New Roman" w:hAnsi="Times New Roman" w:cs="Times New Roman"/>
              <w:b/>
              <w:bCs/>
              <w:sz w:val="24"/>
              <w:szCs w:val="24"/>
            </w:rPr>
            <w:t>VIEŠOJO PIRKIMO „</w:t>
          </w:r>
          <w:r w:rsidR="0023015A" w:rsidRPr="0023015A">
            <w:rPr>
              <w:rFonts w:ascii="Times New Roman" w:hAnsi="Times New Roman" w:cs="Times New Roman"/>
              <w:b/>
              <w:bCs/>
              <w:color w:val="000000"/>
              <w:sz w:val="24"/>
              <w:szCs w:val="24"/>
              <w:shd w:val="clear" w:color="auto" w:fill="FFFFFF"/>
            </w:rPr>
            <w:t>VIENINGOS ELEKTRONINIO BILIETO IR KELEIVIŲ INFORMAVIMO SISTEMOS TEISINIŲ KONSULTACIJŲ PASLAUGOS</w:t>
          </w:r>
          <w:r w:rsidR="00D526C8" w:rsidRPr="002228E8">
            <w:rPr>
              <w:rFonts w:ascii="Times New Roman" w:hAnsi="Times New Roman" w:cs="Times New Roman"/>
              <w:b/>
              <w:bCs/>
              <w:sz w:val="24"/>
              <w:szCs w:val="24"/>
            </w:rPr>
            <w:t>“</w:t>
          </w:r>
        </w:p>
        <w:p w14:paraId="18ACC6AD" w14:textId="7E970EB8" w:rsidR="00D526C8" w:rsidRPr="002228E8" w:rsidRDefault="00DF1318"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SKELBIAM</w:t>
          </w:r>
          <w:r w:rsidR="0019623B" w:rsidRPr="002228E8">
            <w:rPr>
              <w:rFonts w:ascii="Times New Roman" w:hAnsi="Times New Roman" w:cs="Times New Roman"/>
              <w:b/>
              <w:bCs/>
              <w:sz w:val="24"/>
              <w:szCs w:val="24"/>
            </w:rPr>
            <w:t>OS APKLAUSOS</w:t>
          </w:r>
          <w:r w:rsidR="00D526C8" w:rsidRPr="002228E8">
            <w:rPr>
              <w:rFonts w:ascii="Times New Roman" w:hAnsi="Times New Roman" w:cs="Times New Roman"/>
              <w:b/>
              <w:bCs/>
              <w:sz w:val="24"/>
              <w:szCs w:val="24"/>
            </w:rPr>
            <w:t xml:space="preserve"> </w:t>
          </w:r>
          <w:r w:rsidR="00E861F5" w:rsidRPr="002228E8">
            <w:rPr>
              <w:rFonts w:ascii="Times New Roman" w:hAnsi="Times New Roman" w:cs="Times New Roman"/>
              <w:b/>
              <w:bCs/>
              <w:sz w:val="24"/>
              <w:szCs w:val="24"/>
            </w:rPr>
            <w:t xml:space="preserve">SPECIALIOSIOS </w:t>
          </w:r>
          <w:r w:rsidR="00D526C8" w:rsidRPr="002228E8">
            <w:rPr>
              <w:rFonts w:ascii="Times New Roman" w:hAnsi="Times New Roman" w:cs="Times New Roman"/>
              <w:b/>
              <w:bCs/>
              <w:sz w:val="24"/>
              <w:szCs w:val="24"/>
            </w:rPr>
            <w:t>SĄLYGOS</w:t>
          </w:r>
        </w:p>
        <w:p w14:paraId="1F829118" w14:textId="2FA3535A" w:rsidR="0077718C" w:rsidRPr="002228E8" w:rsidRDefault="00D53BF4"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V</w:t>
          </w:r>
          <w:r w:rsidR="00755F3B" w:rsidRPr="002228E8">
            <w:rPr>
              <w:rFonts w:ascii="Times New Roman" w:hAnsi="Times New Roman" w:cs="Times New Roman"/>
              <w:b/>
              <w:bCs/>
              <w:sz w:val="24"/>
              <w:szCs w:val="24"/>
            </w:rPr>
            <w:t>ersija</w:t>
          </w:r>
          <w:r w:rsidRPr="002228E8">
            <w:rPr>
              <w:rFonts w:ascii="Times New Roman" w:hAnsi="Times New Roman" w:cs="Times New Roman"/>
              <w:b/>
              <w:bCs/>
              <w:sz w:val="24"/>
              <w:szCs w:val="24"/>
            </w:rPr>
            <w:t xml:space="preserve"> Nr. </w:t>
          </w:r>
          <w:r w:rsidR="002221C4" w:rsidRPr="002228E8">
            <w:rPr>
              <w:rFonts w:ascii="Times New Roman" w:hAnsi="Times New Roman" w:cs="Times New Roman"/>
              <w:b/>
              <w:bCs/>
              <w:sz w:val="24"/>
              <w:szCs w:val="24"/>
            </w:rPr>
            <w:t>v1.1</w:t>
          </w:r>
        </w:p>
        <w:p w14:paraId="517C01D9" w14:textId="69B352F6"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276D194D" w14:textId="4545982A" w:rsidR="00B3167E"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196383948" w:history="1">
                <w:r w:rsidR="00B3167E" w:rsidRPr="0031604E">
                  <w:rPr>
                    <w:rStyle w:val="Hipersaitas"/>
                    <w:b/>
                    <w:bCs/>
                  </w:rPr>
                  <w:t>1. Bendra informacija</w:t>
                </w:r>
                <w:r w:rsidR="00B3167E">
                  <w:rPr>
                    <w:webHidden/>
                  </w:rPr>
                  <w:tab/>
                </w:r>
                <w:r w:rsidR="00B3167E">
                  <w:rPr>
                    <w:webHidden/>
                  </w:rPr>
                  <w:fldChar w:fldCharType="begin"/>
                </w:r>
                <w:r w:rsidR="00B3167E">
                  <w:rPr>
                    <w:webHidden/>
                  </w:rPr>
                  <w:instrText xml:space="preserve"> PAGEREF _Toc196383948 \h </w:instrText>
                </w:r>
                <w:r w:rsidR="00B3167E">
                  <w:rPr>
                    <w:webHidden/>
                  </w:rPr>
                </w:r>
                <w:r w:rsidR="00B3167E">
                  <w:rPr>
                    <w:webHidden/>
                  </w:rPr>
                  <w:fldChar w:fldCharType="separate"/>
                </w:r>
                <w:r w:rsidR="00197ED9">
                  <w:rPr>
                    <w:webHidden/>
                  </w:rPr>
                  <w:t>3</w:t>
                </w:r>
                <w:r w:rsidR="00B3167E">
                  <w:rPr>
                    <w:webHidden/>
                  </w:rPr>
                  <w:fldChar w:fldCharType="end"/>
                </w:r>
              </w:hyperlink>
            </w:p>
            <w:p w14:paraId="1F706AE1" w14:textId="7595F74B" w:rsidR="00B3167E" w:rsidRDefault="00B3167E">
              <w:pPr>
                <w:pStyle w:val="Turinys1"/>
                <w:rPr>
                  <w:rFonts w:asciiTheme="minorHAnsi" w:hAnsiTheme="minorHAnsi" w:cstheme="minorBidi"/>
                  <w:kern w:val="2"/>
                  <w14:ligatures w14:val="standardContextual"/>
                </w:rPr>
              </w:pPr>
              <w:hyperlink w:anchor="_Toc196383949" w:history="1">
                <w:r w:rsidRPr="0031604E">
                  <w:rPr>
                    <w:rStyle w:val="Hipersaitas"/>
                    <w:b/>
                    <w:bCs/>
                  </w:rPr>
                  <w:t>2. Pirkimo objektas</w:t>
                </w:r>
                <w:r>
                  <w:rPr>
                    <w:webHidden/>
                  </w:rPr>
                  <w:tab/>
                </w:r>
                <w:r>
                  <w:rPr>
                    <w:webHidden/>
                  </w:rPr>
                  <w:fldChar w:fldCharType="begin"/>
                </w:r>
                <w:r>
                  <w:rPr>
                    <w:webHidden/>
                  </w:rPr>
                  <w:instrText xml:space="preserve"> PAGEREF _Toc196383949 \h </w:instrText>
                </w:r>
                <w:r>
                  <w:rPr>
                    <w:webHidden/>
                  </w:rPr>
                </w:r>
                <w:r>
                  <w:rPr>
                    <w:webHidden/>
                  </w:rPr>
                  <w:fldChar w:fldCharType="separate"/>
                </w:r>
                <w:r w:rsidR="00197ED9">
                  <w:rPr>
                    <w:webHidden/>
                  </w:rPr>
                  <w:t>3</w:t>
                </w:r>
                <w:r>
                  <w:rPr>
                    <w:webHidden/>
                  </w:rPr>
                  <w:fldChar w:fldCharType="end"/>
                </w:r>
              </w:hyperlink>
            </w:p>
            <w:p w14:paraId="36C0ED4A" w14:textId="5EC688F0" w:rsidR="00B3167E" w:rsidRDefault="00B3167E">
              <w:pPr>
                <w:pStyle w:val="Turinys1"/>
                <w:rPr>
                  <w:rFonts w:asciiTheme="minorHAnsi" w:hAnsiTheme="minorHAnsi" w:cstheme="minorBidi"/>
                  <w:kern w:val="2"/>
                  <w14:ligatures w14:val="standardContextual"/>
                </w:rPr>
              </w:pPr>
              <w:hyperlink w:anchor="_Toc196383950" w:history="1">
                <w:r w:rsidRPr="0031604E">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_Toc196383950 \h </w:instrText>
                </w:r>
                <w:r>
                  <w:rPr>
                    <w:webHidden/>
                  </w:rPr>
                </w:r>
                <w:r>
                  <w:rPr>
                    <w:webHidden/>
                  </w:rPr>
                  <w:fldChar w:fldCharType="separate"/>
                </w:r>
                <w:r w:rsidR="00197ED9">
                  <w:rPr>
                    <w:webHidden/>
                  </w:rPr>
                  <w:t>4</w:t>
                </w:r>
                <w:r>
                  <w:rPr>
                    <w:webHidden/>
                  </w:rPr>
                  <w:fldChar w:fldCharType="end"/>
                </w:r>
              </w:hyperlink>
            </w:p>
            <w:p w14:paraId="225C0886" w14:textId="3434785F" w:rsidR="00B3167E" w:rsidRDefault="00B3167E">
              <w:pPr>
                <w:pStyle w:val="Turinys1"/>
                <w:rPr>
                  <w:rFonts w:asciiTheme="minorHAnsi" w:hAnsiTheme="minorHAnsi" w:cstheme="minorBidi"/>
                  <w:kern w:val="2"/>
                  <w14:ligatures w14:val="standardContextual"/>
                </w:rPr>
              </w:pPr>
              <w:hyperlink w:anchor="_Toc196383951" w:history="1">
                <w:r w:rsidRPr="0031604E">
                  <w:rPr>
                    <w:rStyle w:val="Hipersaitas"/>
                    <w:b/>
                    <w:bCs/>
                  </w:rPr>
                  <w:t>4. Reikalavimai, susiję su nacionaliniu saugumu</w:t>
                </w:r>
                <w:r>
                  <w:rPr>
                    <w:webHidden/>
                  </w:rPr>
                  <w:tab/>
                </w:r>
                <w:r>
                  <w:rPr>
                    <w:webHidden/>
                  </w:rPr>
                  <w:fldChar w:fldCharType="begin"/>
                </w:r>
                <w:r>
                  <w:rPr>
                    <w:webHidden/>
                  </w:rPr>
                  <w:instrText xml:space="preserve"> PAGEREF _Toc196383951 \h </w:instrText>
                </w:r>
                <w:r>
                  <w:rPr>
                    <w:webHidden/>
                  </w:rPr>
                </w:r>
                <w:r>
                  <w:rPr>
                    <w:webHidden/>
                  </w:rPr>
                  <w:fldChar w:fldCharType="separate"/>
                </w:r>
                <w:r w:rsidR="00197ED9">
                  <w:rPr>
                    <w:webHidden/>
                  </w:rPr>
                  <w:t>4</w:t>
                </w:r>
                <w:r>
                  <w:rPr>
                    <w:webHidden/>
                  </w:rPr>
                  <w:fldChar w:fldCharType="end"/>
                </w:r>
              </w:hyperlink>
            </w:p>
            <w:p w14:paraId="3FBFD1F3" w14:textId="3BA3687F" w:rsidR="00B3167E" w:rsidRDefault="00B3167E">
              <w:pPr>
                <w:pStyle w:val="Turinys1"/>
                <w:rPr>
                  <w:rFonts w:asciiTheme="minorHAnsi" w:hAnsiTheme="minorHAnsi" w:cstheme="minorBidi"/>
                  <w:kern w:val="2"/>
                  <w14:ligatures w14:val="standardContextual"/>
                </w:rPr>
              </w:pPr>
              <w:hyperlink w:anchor="_Toc196383952" w:history="1">
                <w:r w:rsidRPr="0031604E">
                  <w:rPr>
                    <w:rStyle w:val="Hipersaitas"/>
                    <w:b/>
                    <w:bCs/>
                  </w:rPr>
                  <w:t>5. Specialieji reikalavimai pasiūlymų rengimui ir pateikimui</w:t>
                </w:r>
                <w:r>
                  <w:rPr>
                    <w:webHidden/>
                  </w:rPr>
                  <w:tab/>
                </w:r>
                <w:r>
                  <w:rPr>
                    <w:webHidden/>
                  </w:rPr>
                  <w:fldChar w:fldCharType="begin"/>
                </w:r>
                <w:r>
                  <w:rPr>
                    <w:webHidden/>
                  </w:rPr>
                  <w:instrText xml:space="preserve"> PAGEREF _Toc196383952 \h </w:instrText>
                </w:r>
                <w:r>
                  <w:rPr>
                    <w:webHidden/>
                  </w:rPr>
                </w:r>
                <w:r>
                  <w:rPr>
                    <w:webHidden/>
                  </w:rPr>
                  <w:fldChar w:fldCharType="separate"/>
                </w:r>
                <w:r w:rsidR="00197ED9">
                  <w:rPr>
                    <w:webHidden/>
                  </w:rPr>
                  <w:t>4</w:t>
                </w:r>
                <w:r>
                  <w:rPr>
                    <w:webHidden/>
                  </w:rPr>
                  <w:fldChar w:fldCharType="end"/>
                </w:r>
              </w:hyperlink>
            </w:p>
            <w:p w14:paraId="3CE625E1" w14:textId="41AEBD11" w:rsidR="00B3167E" w:rsidRDefault="00B3167E">
              <w:pPr>
                <w:pStyle w:val="Turinys1"/>
                <w:rPr>
                  <w:rFonts w:asciiTheme="minorHAnsi" w:hAnsiTheme="minorHAnsi" w:cstheme="minorBidi"/>
                  <w:kern w:val="2"/>
                  <w14:ligatures w14:val="standardContextual"/>
                </w:rPr>
              </w:pPr>
              <w:hyperlink w:anchor="_Toc196383953" w:history="1">
                <w:r w:rsidRPr="0031604E">
                  <w:rPr>
                    <w:rStyle w:val="Hipersaitas"/>
                    <w:b/>
                    <w:bCs/>
                  </w:rPr>
                  <w:t>6. Pasiūlymo galiojimo užtikrinimas</w:t>
                </w:r>
                <w:r>
                  <w:rPr>
                    <w:webHidden/>
                  </w:rPr>
                  <w:tab/>
                </w:r>
                <w:r>
                  <w:rPr>
                    <w:webHidden/>
                  </w:rPr>
                  <w:fldChar w:fldCharType="begin"/>
                </w:r>
                <w:r>
                  <w:rPr>
                    <w:webHidden/>
                  </w:rPr>
                  <w:instrText xml:space="preserve"> PAGEREF _Toc196383953 \h </w:instrText>
                </w:r>
                <w:r>
                  <w:rPr>
                    <w:webHidden/>
                  </w:rPr>
                </w:r>
                <w:r>
                  <w:rPr>
                    <w:webHidden/>
                  </w:rPr>
                  <w:fldChar w:fldCharType="separate"/>
                </w:r>
                <w:r w:rsidR="00197ED9">
                  <w:rPr>
                    <w:webHidden/>
                  </w:rPr>
                  <w:t>5</w:t>
                </w:r>
                <w:r>
                  <w:rPr>
                    <w:webHidden/>
                  </w:rPr>
                  <w:fldChar w:fldCharType="end"/>
                </w:r>
              </w:hyperlink>
            </w:p>
            <w:p w14:paraId="6447F0F8" w14:textId="5181A73C" w:rsidR="00B3167E" w:rsidRDefault="00B3167E">
              <w:pPr>
                <w:pStyle w:val="Turinys1"/>
                <w:rPr>
                  <w:rFonts w:asciiTheme="minorHAnsi" w:hAnsiTheme="minorHAnsi" w:cstheme="minorBidi"/>
                  <w:kern w:val="2"/>
                  <w14:ligatures w14:val="standardContextual"/>
                </w:rPr>
              </w:pPr>
              <w:hyperlink w:anchor="_Toc196383954" w:history="1">
                <w:r w:rsidRPr="0031604E">
                  <w:rPr>
                    <w:rStyle w:val="Hipersaitas"/>
                    <w:b/>
                    <w:bCs/>
                  </w:rPr>
                  <w:t>7. Pasiūlymų vertinimas</w:t>
                </w:r>
                <w:r>
                  <w:rPr>
                    <w:webHidden/>
                  </w:rPr>
                  <w:tab/>
                </w:r>
                <w:r>
                  <w:rPr>
                    <w:webHidden/>
                  </w:rPr>
                  <w:fldChar w:fldCharType="begin"/>
                </w:r>
                <w:r>
                  <w:rPr>
                    <w:webHidden/>
                  </w:rPr>
                  <w:instrText xml:space="preserve"> PAGEREF _Toc196383954 \h </w:instrText>
                </w:r>
                <w:r>
                  <w:rPr>
                    <w:webHidden/>
                  </w:rPr>
                </w:r>
                <w:r>
                  <w:rPr>
                    <w:webHidden/>
                  </w:rPr>
                  <w:fldChar w:fldCharType="separate"/>
                </w:r>
                <w:r w:rsidR="00197ED9">
                  <w:rPr>
                    <w:webHidden/>
                  </w:rPr>
                  <w:t>5</w:t>
                </w:r>
                <w:r>
                  <w:rPr>
                    <w:webHidden/>
                  </w:rPr>
                  <w:fldChar w:fldCharType="end"/>
                </w:r>
              </w:hyperlink>
            </w:p>
            <w:p w14:paraId="36F437D4" w14:textId="7FF01A90" w:rsidR="00B3167E" w:rsidRDefault="00B3167E">
              <w:pPr>
                <w:pStyle w:val="Turinys1"/>
                <w:rPr>
                  <w:rFonts w:asciiTheme="minorHAnsi" w:hAnsiTheme="minorHAnsi" w:cstheme="minorBidi"/>
                  <w:kern w:val="2"/>
                  <w14:ligatures w14:val="standardContextual"/>
                </w:rPr>
              </w:pPr>
              <w:hyperlink w:anchor="_Toc196383955" w:history="1">
                <w:r w:rsidRPr="0031604E">
                  <w:rPr>
                    <w:rStyle w:val="Hipersaitas"/>
                    <w:b/>
                    <w:bCs/>
                  </w:rPr>
                  <w:t>8. Sutarties sudarymas</w:t>
                </w:r>
                <w:r>
                  <w:rPr>
                    <w:webHidden/>
                  </w:rPr>
                  <w:tab/>
                </w:r>
                <w:r>
                  <w:rPr>
                    <w:webHidden/>
                  </w:rPr>
                  <w:fldChar w:fldCharType="begin"/>
                </w:r>
                <w:r>
                  <w:rPr>
                    <w:webHidden/>
                  </w:rPr>
                  <w:instrText xml:space="preserve"> PAGEREF _Toc196383955 \h </w:instrText>
                </w:r>
                <w:r>
                  <w:rPr>
                    <w:webHidden/>
                  </w:rPr>
                </w:r>
                <w:r>
                  <w:rPr>
                    <w:webHidden/>
                  </w:rPr>
                  <w:fldChar w:fldCharType="separate"/>
                </w:r>
                <w:r w:rsidR="00197ED9">
                  <w:rPr>
                    <w:webHidden/>
                  </w:rPr>
                  <w:t>5</w:t>
                </w:r>
                <w:r>
                  <w:rPr>
                    <w:webHidden/>
                  </w:rPr>
                  <w:fldChar w:fldCharType="end"/>
                </w:r>
              </w:hyperlink>
            </w:p>
            <w:p w14:paraId="520EA2C5" w14:textId="3797EE18" w:rsidR="00B3167E" w:rsidRDefault="00B3167E">
              <w:pPr>
                <w:pStyle w:val="Turinys1"/>
                <w:rPr>
                  <w:rFonts w:asciiTheme="minorHAnsi" w:hAnsiTheme="minorHAnsi" w:cstheme="minorBidi"/>
                  <w:kern w:val="2"/>
                  <w14:ligatures w14:val="standardContextual"/>
                </w:rPr>
              </w:pPr>
              <w:hyperlink w:anchor="_Toc196383956" w:history="1">
                <w:r w:rsidRPr="0031604E">
                  <w:rPr>
                    <w:rStyle w:val="Hipersaitas"/>
                    <w:b/>
                    <w:bCs/>
                  </w:rPr>
                  <w:t>9. Kitos sąlygos</w:t>
                </w:r>
                <w:r>
                  <w:rPr>
                    <w:webHidden/>
                  </w:rPr>
                  <w:tab/>
                </w:r>
                <w:r>
                  <w:rPr>
                    <w:webHidden/>
                  </w:rPr>
                  <w:fldChar w:fldCharType="begin"/>
                </w:r>
                <w:r>
                  <w:rPr>
                    <w:webHidden/>
                  </w:rPr>
                  <w:instrText xml:space="preserve"> PAGEREF _Toc196383956 \h </w:instrText>
                </w:r>
                <w:r>
                  <w:rPr>
                    <w:webHidden/>
                  </w:rPr>
                </w:r>
                <w:r>
                  <w:rPr>
                    <w:webHidden/>
                  </w:rPr>
                  <w:fldChar w:fldCharType="separate"/>
                </w:r>
                <w:r w:rsidR="00197ED9">
                  <w:rPr>
                    <w:webHidden/>
                  </w:rPr>
                  <w:t>6</w:t>
                </w:r>
                <w:r>
                  <w:rPr>
                    <w:webHidden/>
                  </w:rPr>
                  <w:fldChar w:fldCharType="end"/>
                </w:r>
              </w:hyperlink>
            </w:p>
            <w:p w14:paraId="168748D8" w14:textId="4374EE37" w:rsidR="00B3167E" w:rsidRDefault="00B3167E">
              <w:pPr>
                <w:pStyle w:val="Turinys2"/>
                <w:rPr>
                  <w:rFonts w:asciiTheme="minorHAnsi" w:hAnsiTheme="minorHAnsi" w:cstheme="minorBidi"/>
                  <w:noProof/>
                  <w:kern w:val="2"/>
                  <w14:ligatures w14:val="standardContextual"/>
                </w:rPr>
              </w:pPr>
              <w:hyperlink w:anchor="_Toc196383957" w:history="1">
                <w:r w:rsidRPr="0031604E">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_Toc196383957 \h </w:instrText>
                </w:r>
                <w:r>
                  <w:rPr>
                    <w:noProof/>
                    <w:webHidden/>
                  </w:rPr>
                </w:r>
                <w:r>
                  <w:rPr>
                    <w:noProof/>
                    <w:webHidden/>
                  </w:rPr>
                  <w:fldChar w:fldCharType="separate"/>
                </w:r>
                <w:r w:rsidR="00197ED9">
                  <w:rPr>
                    <w:noProof/>
                    <w:webHidden/>
                  </w:rPr>
                  <w:t>7</w:t>
                </w:r>
                <w:r>
                  <w:rPr>
                    <w:noProof/>
                    <w:webHidden/>
                  </w:rPr>
                  <w:fldChar w:fldCharType="end"/>
                </w:r>
              </w:hyperlink>
            </w:p>
            <w:p w14:paraId="5F0241CF" w14:textId="7273840D" w:rsidR="00B3167E" w:rsidRDefault="00B3167E">
              <w:pPr>
                <w:pStyle w:val="Turinys2"/>
                <w:rPr>
                  <w:rFonts w:asciiTheme="minorHAnsi" w:hAnsiTheme="minorHAnsi" w:cstheme="minorBidi"/>
                  <w:noProof/>
                  <w:kern w:val="2"/>
                  <w14:ligatures w14:val="standardContextual"/>
                </w:rPr>
              </w:pPr>
              <w:hyperlink w:anchor="_Toc196383958" w:history="1">
                <w:r w:rsidRPr="0031604E">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_Toc196383958 \h </w:instrText>
                </w:r>
                <w:r>
                  <w:rPr>
                    <w:noProof/>
                    <w:webHidden/>
                  </w:rPr>
                </w:r>
                <w:r>
                  <w:rPr>
                    <w:noProof/>
                    <w:webHidden/>
                  </w:rPr>
                  <w:fldChar w:fldCharType="separate"/>
                </w:r>
                <w:r w:rsidR="00197ED9">
                  <w:rPr>
                    <w:noProof/>
                    <w:webHidden/>
                  </w:rPr>
                  <w:t>8</w:t>
                </w:r>
                <w:r>
                  <w:rPr>
                    <w:noProof/>
                    <w:webHidden/>
                  </w:rPr>
                  <w:fldChar w:fldCharType="end"/>
                </w:r>
              </w:hyperlink>
            </w:p>
            <w:p w14:paraId="74A39D01" w14:textId="44C2D11C" w:rsidR="00B3167E" w:rsidRDefault="00B3167E">
              <w:pPr>
                <w:pStyle w:val="Turinys2"/>
                <w:rPr>
                  <w:rFonts w:asciiTheme="minorHAnsi" w:hAnsiTheme="minorHAnsi" w:cstheme="minorBidi"/>
                  <w:noProof/>
                  <w:kern w:val="2"/>
                  <w14:ligatures w14:val="standardContextual"/>
                </w:rPr>
              </w:pPr>
              <w:hyperlink w:anchor="_Toc196383959" w:history="1">
                <w:r w:rsidRPr="0031604E">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_Toc196383959 \h </w:instrText>
                </w:r>
                <w:r>
                  <w:rPr>
                    <w:noProof/>
                    <w:webHidden/>
                  </w:rPr>
                </w:r>
                <w:r>
                  <w:rPr>
                    <w:noProof/>
                    <w:webHidden/>
                  </w:rPr>
                  <w:fldChar w:fldCharType="separate"/>
                </w:r>
                <w:r w:rsidR="00197ED9">
                  <w:rPr>
                    <w:noProof/>
                    <w:webHidden/>
                  </w:rPr>
                  <w:t>9</w:t>
                </w:r>
                <w:r>
                  <w:rPr>
                    <w:noProof/>
                    <w:webHidden/>
                  </w:rPr>
                  <w:fldChar w:fldCharType="end"/>
                </w:r>
              </w:hyperlink>
            </w:p>
            <w:p w14:paraId="43CB2467" w14:textId="36F3A927" w:rsidR="00B3167E" w:rsidRDefault="00B3167E">
              <w:pPr>
                <w:pStyle w:val="Turinys2"/>
                <w:rPr>
                  <w:rFonts w:asciiTheme="minorHAnsi" w:hAnsiTheme="minorHAnsi" w:cstheme="minorBidi"/>
                  <w:noProof/>
                  <w:kern w:val="2"/>
                  <w14:ligatures w14:val="standardContextual"/>
                </w:rPr>
              </w:pPr>
              <w:hyperlink w:anchor="_Toc196383960" w:history="1">
                <w:r w:rsidRPr="0031604E">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_Toc196383960 \h </w:instrText>
                </w:r>
                <w:r>
                  <w:rPr>
                    <w:noProof/>
                    <w:webHidden/>
                  </w:rPr>
                </w:r>
                <w:r>
                  <w:rPr>
                    <w:noProof/>
                    <w:webHidden/>
                  </w:rPr>
                  <w:fldChar w:fldCharType="separate"/>
                </w:r>
                <w:r w:rsidR="00197ED9">
                  <w:rPr>
                    <w:noProof/>
                    <w:webHidden/>
                  </w:rPr>
                  <w:t>10</w:t>
                </w:r>
                <w:r>
                  <w:rPr>
                    <w:noProof/>
                    <w:webHidden/>
                  </w:rPr>
                  <w:fldChar w:fldCharType="end"/>
                </w:r>
              </w:hyperlink>
            </w:p>
            <w:p w14:paraId="634052C4" w14:textId="560833FE" w:rsidR="00B3167E" w:rsidRDefault="00B3167E">
              <w:pPr>
                <w:pStyle w:val="Turinys2"/>
                <w:rPr>
                  <w:rFonts w:asciiTheme="minorHAnsi" w:hAnsiTheme="minorHAnsi" w:cstheme="minorBidi"/>
                  <w:noProof/>
                  <w:kern w:val="2"/>
                  <w14:ligatures w14:val="standardContextual"/>
                </w:rPr>
              </w:pPr>
              <w:hyperlink w:anchor="_Toc196383961" w:history="1">
                <w:r w:rsidRPr="0031604E">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_Toc196383961 \h </w:instrText>
                </w:r>
                <w:r>
                  <w:rPr>
                    <w:noProof/>
                    <w:webHidden/>
                  </w:rPr>
                </w:r>
                <w:r>
                  <w:rPr>
                    <w:noProof/>
                    <w:webHidden/>
                  </w:rPr>
                  <w:fldChar w:fldCharType="separate"/>
                </w:r>
                <w:r w:rsidR="00197ED9">
                  <w:rPr>
                    <w:noProof/>
                    <w:webHidden/>
                  </w:rPr>
                  <w:t>11</w:t>
                </w:r>
                <w:r>
                  <w:rPr>
                    <w:noProof/>
                    <w:webHidden/>
                  </w:rPr>
                  <w:fldChar w:fldCharType="end"/>
                </w:r>
              </w:hyperlink>
            </w:p>
            <w:p w14:paraId="35B410C1" w14:textId="3462E030" w:rsidR="00B3167E" w:rsidRDefault="00B3167E">
              <w:pPr>
                <w:pStyle w:val="Turinys2"/>
                <w:rPr>
                  <w:rFonts w:asciiTheme="minorHAnsi" w:hAnsiTheme="minorHAnsi" w:cstheme="minorBidi"/>
                  <w:noProof/>
                  <w:kern w:val="2"/>
                  <w14:ligatures w14:val="standardContextual"/>
                </w:rPr>
              </w:pPr>
              <w:hyperlink w:anchor="_Toc196383962" w:history="1">
                <w:r w:rsidRPr="0031604E">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_Toc196383962 \h </w:instrText>
                </w:r>
                <w:r>
                  <w:rPr>
                    <w:noProof/>
                    <w:webHidden/>
                  </w:rPr>
                </w:r>
                <w:r>
                  <w:rPr>
                    <w:noProof/>
                    <w:webHidden/>
                  </w:rPr>
                  <w:fldChar w:fldCharType="separate"/>
                </w:r>
                <w:r w:rsidR="00197ED9">
                  <w:rPr>
                    <w:noProof/>
                    <w:webHidden/>
                  </w:rPr>
                  <w:t>12</w:t>
                </w:r>
                <w:r>
                  <w:rPr>
                    <w:noProof/>
                    <w:webHidden/>
                  </w:rPr>
                  <w:fldChar w:fldCharType="end"/>
                </w:r>
              </w:hyperlink>
            </w:p>
            <w:p w14:paraId="57F39700" w14:textId="2B3FDD43" w:rsidR="00B3167E" w:rsidRDefault="00B3167E">
              <w:pPr>
                <w:pStyle w:val="Turinys2"/>
                <w:rPr>
                  <w:rFonts w:asciiTheme="minorHAnsi" w:hAnsiTheme="minorHAnsi" w:cstheme="minorBidi"/>
                  <w:noProof/>
                  <w:kern w:val="2"/>
                  <w14:ligatures w14:val="standardContextual"/>
                </w:rPr>
              </w:pPr>
              <w:hyperlink w:anchor="_Toc196383963" w:history="1">
                <w:r w:rsidRPr="0031604E">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_Toc196383963 \h </w:instrText>
                </w:r>
                <w:r>
                  <w:rPr>
                    <w:noProof/>
                    <w:webHidden/>
                  </w:rPr>
                </w:r>
                <w:r>
                  <w:rPr>
                    <w:noProof/>
                    <w:webHidden/>
                  </w:rPr>
                  <w:fldChar w:fldCharType="separate"/>
                </w:r>
                <w:r w:rsidR="00197ED9">
                  <w:rPr>
                    <w:noProof/>
                    <w:webHidden/>
                  </w:rPr>
                  <w:t>13</w:t>
                </w:r>
                <w:r>
                  <w:rPr>
                    <w:noProof/>
                    <w:webHidden/>
                  </w:rPr>
                  <w:fldChar w:fldCharType="end"/>
                </w:r>
              </w:hyperlink>
            </w:p>
            <w:p w14:paraId="36F4C181" w14:textId="52797E33" w:rsidR="00B3167E" w:rsidRDefault="00B3167E">
              <w:pPr>
                <w:pStyle w:val="Turinys2"/>
                <w:rPr>
                  <w:rFonts w:asciiTheme="minorHAnsi" w:hAnsiTheme="minorHAnsi" w:cstheme="minorBidi"/>
                  <w:noProof/>
                  <w:kern w:val="2"/>
                  <w14:ligatures w14:val="standardContextual"/>
                </w:rPr>
              </w:pPr>
              <w:hyperlink w:anchor="_Toc196383964" w:history="1">
                <w:r w:rsidRPr="0031604E">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_Toc196383964 \h </w:instrText>
                </w:r>
                <w:r>
                  <w:rPr>
                    <w:noProof/>
                    <w:webHidden/>
                  </w:rPr>
                </w:r>
                <w:r>
                  <w:rPr>
                    <w:noProof/>
                    <w:webHidden/>
                  </w:rPr>
                  <w:fldChar w:fldCharType="separate"/>
                </w:r>
                <w:r w:rsidR="00197ED9">
                  <w:rPr>
                    <w:noProof/>
                    <w:webHidden/>
                  </w:rPr>
                  <w:t>14</w:t>
                </w:r>
                <w:r>
                  <w:rPr>
                    <w:noProof/>
                    <w:webHidden/>
                  </w:rPr>
                  <w:fldChar w:fldCharType="end"/>
                </w:r>
              </w:hyperlink>
            </w:p>
            <w:p w14:paraId="7ACF4EEF" w14:textId="66B037EB"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196383948"/>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471E2E81"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002F48D1">
        <w:rPr>
          <w:rFonts w:ascii="Times New Roman" w:hAnsi="Times New Roman" w:cs="Times New Roman"/>
          <w:sz w:val="24"/>
          <w:szCs w:val="24"/>
        </w:rPr>
        <w:t xml:space="preserve"> </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5977A2" w:rsidRPr="00460F92">
        <w:rPr>
          <w:rFonts w:ascii="Times New Roman" w:eastAsia="Times New Roman" w:hAnsi="Times New Roman" w:cs="Times New Roman"/>
          <w:sz w:val="24"/>
          <w:szCs w:val="24"/>
        </w:rPr>
        <w:t>paslaugų</w:t>
      </w:r>
      <w:r w:rsidRPr="00460F92">
        <w:rPr>
          <w:rFonts w:ascii="Times New Roman" w:eastAsia="Times New Roman" w:hAnsi="Times New Roman" w:cs="Times New Roman"/>
          <w:sz w:val="24"/>
          <w:szCs w:val="24"/>
        </w:rPr>
        <w:t xml:space="preserve">. </w:t>
      </w:r>
    </w:p>
    <w:p w14:paraId="2ABFC55A" w14:textId="24621745"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color w:val="000000" w:themeColor="text1"/>
          <w:sz w:val="24"/>
          <w:szCs w:val="24"/>
        </w:rPr>
        <w:t>1.3</w:t>
      </w:r>
      <w:r w:rsidRPr="004751D6">
        <w:rPr>
          <w:rFonts w:ascii="Times New Roman" w:hAnsi="Times New Roman" w:cs="Times New Roman"/>
          <w:color w:val="000000" w:themeColor="text1"/>
          <w:sz w:val="24"/>
          <w:szCs w:val="24"/>
        </w:rPr>
        <w:t>. Pirkimo Komisija</w:t>
      </w:r>
      <w:r w:rsidRPr="004751D6" w:rsidDel="00A100C8">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481666640"/>
          <w:placeholder>
            <w:docPart w:val="925AEF50FE144D3E9CEAE6B58121AEEA"/>
          </w:placeholder>
          <w15:color w:val="000000"/>
          <w:dropDownList>
            <w:listItem w:value="[Pasirinkite]"/>
            <w:listItem w:displayText="nėra" w:value="nėra"/>
            <w:listItem w:displayText="yra" w:value="yra"/>
          </w:dropDownList>
        </w:sdtPr>
        <w:sdtContent>
          <w:r w:rsidR="005E6F2A" w:rsidRPr="004751D6">
            <w:rPr>
              <w:rFonts w:ascii="Times New Roman" w:hAnsi="Times New Roman" w:cs="Times New Roman"/>
              <w:color w:val="000000" w:themeColor="text1"/>
              <w:sz w:val="24"/>
              <w:szCs w:val="24"/>
            </w:rPr>
            <w:t>nėra</w:t>
          </w:r>
        </w:sdtContent>
      </w:sdt>
      <w:r w:rsidR="005E6F2A" w:rsidRPr="004751D6">
        <w:rPr>
          <w:rFonts w:ascii="Times New Roman" w:hAnsi="Times New Roman" w:cs="Times New Roman"/>
          <w:color w:val="000000" w:themeColor="text1"/>
          <w:sz w:val="24"/>
          <w:szCs w:val="24"/>
        </w:rPr>
        <w:t xml:space="preserve"> </w:t>
      </w:r>
      <w:r w:rsidRPr="004751D6">
        <w:rPr>
          <w:rFonts w:ascii="Times New Roman" w:hAnsi="Times New Roman" w:cs="Times New Roman"/>
          <w:color w:val="000000" w:themeColor="text1"/>
          <w:sz w:val="24"/>
          <w:szCs w:val="24"/>
        </w:rPr>
        <w:t>sudaroma.</w:t>
      </w:r>
      <w:r w:rsidRPr="002228E8">
        <w:rPr>
          <w:rFonts w:ascii="Times New Roman" w:hAnsi="Times New Roman" w:cs="Times New Roman"/>
          <w:color w:val="000000" w:themeColor="text1"/>
          <w:sz w:val="24"/>
          <w:szCs w:val="24"/>
        </w:rPr>
        <w:t xml:space="preserve"> </w:t>
      </w:r>
    </w:p>
    <w:p w14:paraId="1A02C55F" w14:textId="39A6ED94" w:rsidR="000D3C22" w:rsidRPr="002228E8" w:rsidRDefault="000D3C22" w:rsidP="0095259A">
      <w:pPr>
        <w:spacing w:line="240" w:lineRule="auto"/>
        <w:ind w:firstLine="1276"/>
        <w:rPr>
          <w:rFonts w:ascii="Times New Roman" w:hAnsi="Times New Roman" w:cs="Times New Roman"/>
          <w:i/>
          <w:iCs/>
          <w:color w:val="000000" w:themeColor="text1"/>
          <w:sz w:val="24"/>
          <w:szCs w:val="24"/>
        </w:rPr>
      </w:pPr>
      <w:r w:rsidRPr="002228E8">
        <w:rPr>
          <w:rFonts w:ascii="Times New Roman" w:hAnsi="Times New Roman" w:cs="Times New Roman"/>
          <w:color w:val="000000" w:themeColor="text1"/>
          <w:sz w:val="24"/>
          <w:szCs w:val="24"/>
        </w:rPr>
        <w:t xml:space="preserve">1.4. </w:t>
      </w:r>
      <w:r w:rsidR="00F108BA" w:rsidRPr="00F108BA">
        <w:rPr>
          <w:rFonts w:ascii="Times New Roman" w:hAnsi="Times New Roman" w:cs="Times New Roman"/>
          <w:color w:val="000000" w:themeColor="text1"/>
          <w:sz w:val="24"/>
          <w:szCs w:val="24"/>
        </w:rPr>
        <w:t>Atliekamas žaliasis pirkimas. Perkančioji organizacija, vadovaudamasi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F108BA">
        <w:rPr>
          <w:rFonts w:ascii="Times New Roman" w:hAnsi="Times New Roman" w:cs="Times New Roman"/>
          <w:color w:val="000000" w:themeColor="text1"/>
          <w:sz w:val="24"/>
          <w:szCs w:val="24"/>
        </w:rPr>
        <w:t>“</w:t>
      </w:r>
      <w:r w:rsidR="00F108BA" w:rsidRPr="00F108BA">
        <w:rPr>
          <w:rFonts w:ascii="Times New Roman" w:hAnsi="Times New Roman" w:cs="Times New Roman"/>
          <w:color w:val="000000" w:themeColor="text1"/>
          <w:sz w:val="24"/>
          <w:szCs w:val="24"/>
        </w:rPr>
        <w:t xml:space="preserve"> 4.4.3 punktu, pirkimą laiko žaliuoju, nes perkama tik nematerialaus pobūdžio (intelektinė) ar kitokia paslauga, nesusijusi su materialaus objekto sukūrimu, kurios teikimo metu nėra numatomas reikšmingas neigiamas poveikis aplinkai, nesukuriamas taršos šaltinis ir negeneruojamos atliekos</w:t>
      </w:r>
      <w:r w:rsidRPr="006964DA">
        <w:rPr>
          <w:rFonts w:ascii="Times New Roman" w:hAnsi="Times New Roman" w:cs="Times New Roman"/>
          <w:color w:val="7030A0"/>
          <w:sz w:val="24"/>
          <w:szCs w:val="24"/>
        </w:rPr>
        <w:t>.</w:t>
      </w:r>
    </w:p>
    <w:p w14:paraId="775A7F69" w14:textId="77777777"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5FA30DD2"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460F92">
        <w:rPr>
          <w:rFonts w:ascii="Times New Roman" w:hAnsi="Times New Roman" w:cs="Times New Roman"/>
          <w:sz w:val="24"/>
          <w:szCs w:val="24"/>
        </w:rPr>
        <w:t xml:space="preserve">1.6.1. dėl pirkimo procedūrų – </w:t>
      </w:r>
      <w:r w:rsidR="004A4ADC">
        <w:rPr>
          <w:rFonts w:ascii="Times New Roman" w:hAnsi="Times New Roman" w:cs="Times New Roman"/>
          <w:color w:val="000000" w:themeColor="text1"/>
          <w:sz w:val="24"/>
          <w:szCs w:val="24"/>
        </w:rPr>
        <w:t>Jolanta Kavaliauskienė</w:t>
      </w:r>
      <w:r w:rsidR="00D41206" w:rsidRPr="00460F92">
        <w:rPr>
          <w:rFonts w:ascii="Times New Roman" w:hAnsi="Times New Roman" w:cs="Times New Roman"/>
          <w:color w:val="000000" w:themeColor="text1"/>
          <w:sz w:val="24"/>
          <w:szCs w:val="24"/>
        </w:rPr>
        <w:t xml:space="preserve">, Centralizuotų viešųjų pirkimų  skyriaus vyriausioji specialistė, tel. +370 313 </w:t>
      </w:r>
      <w:r w:rsidR="00960F75">
        <w:rPr>
          <w:rFonts w:ascii="Times New Roman" w:hAnsi="Times New Roman" w:cs="Times New Roman"/>
          <w:color w:val="000000" w:themeColor="text1"/>
          <w:sz w:val="24"/>
          <w:szCs w:val="24"/>
        </w:rPr>
        <w:t>53 763</w:t>
      </w:r>
      <w:r w:rsidR="00D41206" w:rsidRPr="00460F92">
        <w:rPr>
          <w:rFonts w:ascii="Times New Roman" w:hAnsi="Times New Roman" w:cs="Times New Roman"/>
          <w:color w:val="000000" w:themeColor="text1"/>
          <w:sz w:val="24"/>
          <w:szCs w:val="24"/>
        </w:rPr>
        <w:t xml:space="preserve">, el. paštas </w:t>
      </w:r>
      <w:hyperlink r:id="rId11" w:history="1">
        <w:r w:rsidR="00960F75" w:rsidRPr="00EB0D40">
          <w:rPr>
            <w:rStyle w:val="Hipersaitas"/>
            <w:rFonts w:ascii="Times New Roman" w:hAnsi="Times New Roman" w:cs="Times New Roman"/>
            <w:sz w:val="24"/>
            <w:szCs w:val="24"/>
          </w:rPr>
          <w:t>jolanta.kavaliauskiene@druskininkai.lt</w:t>
        </w:r>
      </w:hyperlink>
      <w:r w:rsidR="00D41206" w:rsidRPr="00460F92">
        <w:rPr>
          <w:rFonts w:ascii="Times New Roman" w:hAnsi="Times New Roman" w:cs="Times New Roman"/>
          <w:color w:val="000000" w:themeColor="text1"/>
          <w:sz w:val="24"/>
          <w:szCs w:val="24"/>
        </w:rPr>
        <w:t xml:space="preserve">; Edita Davičikaitė, Centralizuotų viešųjų pirkimų skyriaus vedėjo pavaduotoja, tel. +370 313 </w:t>
      </w:r>
      <w:r w:rsidR="00E94508">
        <w:rPr>
          <w:rFonts w:ascii="Times New Roman" w:hAnsi="Times New Roman" w:cs="Times New Roman"/>
          <w:color w:val="000000" w:themeColor="text1"/>
          <w:sz w:val="24"/>
          <w:szCs w:val="24"/>
        </w:rPr>
        <w:t>52 866</w:t>
      </w:r>
      <w:r w:rsidR="00D41206" w:rsidRPr="00460F92">
        <w:rPr>
          <w:rFonts w:ascii="Times New Roman" w:hAnsi="Times New Roman" w:cs="Times New Roman"/>
          <w:color w:val="000000" w:themeColor="text1"/>
          <w:sz w:val="24"/>
          <w:szCs w:val="24"/>
        </w:rPr>
        <w:t xml:space="preserve">, el. paštas  </w:t>
      </w:r>
      <w:proofErr w:type="spellStart"/>
      <w:r w:rsidR="00D41206" w:rsidRPr="00460F92">
        <w:rPr>
          <w:rFonts w:ascii="Times New Roman" w:hAnsi="Times New Roman" w:cs="Times New Roman"/>
          <w:color w:val="000000" w:themeColor="text1"/>
          <w:sz w:val="24"/>
          <w:szCs w:val="24"/>
        </w:rPr>
        <w:t>edita.davicikaite@druskininkai.lt</w:t>
      </w:r>
      <w:proofErr w:type="spellEnd"/>
      <w:r w:rsidR="00D41206" w:rsidRPr="00460F92">
        <w:rPr>
          <w:rFonts w:ascii="Times New Roman" w:hAnsi="Times New Roman" w:cs="Times New Roman"/>
          <w:color w:val="000000" w:themeColor="text1"/>
          <w:sz w:val="24"/>
          <w:szCs w:val="24"/>
        </w:rPr>
        <w:t>.</w:t>
      </w:r>
    </w:p>
    <w:p w14:paraId="46FEB427" w14:textId="65AF1640" w:rsidR="000D3C22" w:rsidRPr="002228E8" w:rsidRDefault="000D3C22" w:rsidP="0095259A">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1.6.2. dėl pirkimo objekto –</w:t>
      </w:r>
      <w:r w:rsidR="00BF73E4" w:rsidRPr="002228E8">
        <w:rPr>
          <w:rFonts w:ascii="Times New Roman" w:hAnsi="Times New Roman" w:cs="Times New Roman"/>
          <w:sz w:val="24"/>
          <w:szCs w:val="24"/>
        </w:rPr>
        <w:t xml:space="preserve"> </w:t>
      </w:r>
      <w:r w:rsidR="00E94508">
        <w:rPr>
          <w:rFonts w:ascii="Times New Roman" w:eastAsia="Times New Roman" w:hAnsi="Times New Roman" w:cs="Times New Roman"/>
          <w:sz w:val="24"/>
          <w:szCs w:val="24"/>
          <w:lang w:eastAsia="en-US"/>
        </w:rPr>
        <w:t>Rūta Kazlauskienė</w:t>
      </w:r>
      <w:r w:rsidRPr="002228E8">
        <w:rPr>
          <w:rFonts w:ascii="Times New Roman" w:eastAsia="Calibri" w:hAnsi="Times New Roman" w:cs="Times New Roman"/>
          <w:sz w:val="24"/>
          <w:szCs w:val="24"/>
          <w:lang w:eastAsia="en-US"/>
        </w:rPr>
        <w:t xml:space="preserve">, </w:t>
      </w:r>
      <w:r w:rsidRPr="002228E8">
        <w:rPr>
          <w:rFonts w:ascii="Times New Roman" w:eastAsia="Calibri" w:hAnsi="Times New Roman" w:cs="Times New Roman"/>
          <w:color w:val="000000"/>
          <w:sz w:val="24"/>
          <w:szCs w:val="24"/>
          <w:lang w:eastAsia="en-US"/>
        </w:rPr>
        <w:t xml:space="preserve">Druskininkų savivaldybės administracijos </w:t>
      </w:r>
      <w:r w:rsidR="00E94508">
        <w:rPr>
          <w:rFonts w:ascii="Times New Roman" w:eastAsia="Calibri" w:hAnsi="Times New Roman" w:cs="Times New Roman"/>
          <w:sz w:val="24"/>
          <w:szCs w:val="24"/>
          <w:lang w:eastAsia="en-US"/>
        </w:rPr>
        <w:t>Investicijų ir projektų valdymo</w:t>
      </w:r>
      <w:r w:rsidR="00127583">
        <w:rPr>
          <w:rFonts w:ascii="Times New Roman" w:eastAsia="Calibri" w:hAnsi="Times New Roman" w:cs="Times New Roman"/>
          <w:sz w:val="24"/>
          <w:szCs w:val="24"/>
          <w:lang w:eastAsia="en-US"/>
        </w:rPr>
        <w:t xml:space="preserve"> skyriaus </w:t>
      </w:r>
      <w:r w:rsidR="0011060F" w:rsidRPr="002228E8">
        <w:rPr>
          <w:rFonts w:ascii="Times New Roman" w:hAnsi="Times New Roman" w:cs="Times New Roman"/>
          <w:sz w:val="24"/>
          <w:szCs w:val="24"/>
        </w:rPr>
        <w:t>vyriausioji specialistė</w:t>
      </w:r>
      <w:r w:rsidRPr="002228E8">
        <w:rPr>
          <w:rFonts w:ascii="Times New Roman" w:eastAsia="Calibri" w:hAnsi="Times New Roman" w:cs="Times New Roman"/>
          <w:sz w:val="24"/>
          <w:szCs w:val="24"/>
          <w:lang w:eastAsia="en-US"/>
        </w:rPr>
        <w:t xml:space="preserve">, </w:t>
      </w:r>
      <w:r w:rsidR="00A064A3" w:rsidRPr="002228E8">
        <w:rPr>
          <w:rFonts w:ascii="Times New Roman" w:eastAsia="Calibri" w:hAnsi="Times New Roman" w:cs="Times New Roman"/>
          <w:sz w:val="24"/>
          <w:szCs w:val="24"/>
          <w:lang w:eastAsia="en-US"/>
        </w:rPr>
        <w:t>tel.</w:t>
      </w:r>
      <w:r w:rsidR="005243C8" w:rsidRPr="002228E8">
        <w:rPr>
          <w:rFonts w:ascii="Times New Roman" w:eastAsia="Calibri" w:hAnsi="Times New Roman" w:cs="Times New Roman"/>
          <w:sz w:val="24"/>
          <w:szCs w:val="24"/>
          <w:lang w:eastAsia="en-US"/>
        </w:rPr>
        <w:t> </w:t>
      </w:r>
      <w:r w:rsidR="00A3251F" w:rsidRPr="002228E8">
        <w:rPr>
          <w:rFonts w:ascii="Times New Roman" w:eastAsia="Calibri" w:hAnsi="Times New Roman" w:cs="Times New Roman"/>
          <w:sz w:val="24"/>
          <w:szCs w:val="24"/>
          <w:lang w:eastAsia="en-US"/>
        </w:rPr>
        <w:t>+370</w:t>
      </w:r>
      <w:r w:rsidR="00E94508">
        <w:rPr>
          <w:rFonts w:ascii="Times New Roman" w:eastAsia="Calibri" w:hAnsi="Times New Roman" w:cs="Times New Roman"/>
          <w:sz w:val="24"/>
          <w:szCs w:val="24"/>
          <w:lang w:eastAsia="en-US"/>
        </w:rPr>
        <w:t> </w:t>
      </w:r>
      <w:r w:rsidR="007242D2" w:rsidRPr="002228E8">
        <w:rPr>
          <w:rFonts w:ascii="Times New Roman" w:eastAsia="Calibri" w:hAnsi="Times New Roman" w:cs="Times New Roman"/>
          <w:sz w:val="24"/>
          <w:szCs w:val="24"/>
          <w:lang w:eastAsia="en-US"/>
        </w:rPr>
        <w:t>313</w:t>
      </w:r>
      <w:r w:rsidR="00E94508">
        <w:rPr>
          <w:rFonts w:ascii="Times New Roman" w:eastAsia="Calibri" w:hAnsi="Times New Roman" w:cs="Times New Roman"/>
          <w:sz w:val="24"/>
          <w:szCs w:val="24"/>
          <w:lang w:eastAsia="en-US"/>
        </w:rPr>
        <w:t xml:space="preserve"> </w:t>
      </w:r>
      <w:r w:rsidR="008F60CE">
        <w:rPr>
          <w:rFonts w:ascii="Times New Roman" w:eastAsia="Calibri" w:hAnsi="Times New Roman" w:cs="Times New Roman"/>
          <w:sz w:val="24"/>
          <w:szCs w:val="24"/>
          <w:lang w:eastAsia="en-US"/>
        </w:rPr>
        <w:t>40 122</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2" w:history="1">
        <w:r w:rsidR="00885348" w:rsidRPr="00EB0D40">
          <w:rPr>
            <w:rStyle w:val="Hipersaitas"/>
          </w:rPr>
          <w:t xml:space="preserve"> </w:t>
        </w:r>
        <w:r w:rsidR="00885348" w:rsidRPr="00EB0D40">
          <w:rPr>
            <w:rStyle w:val="Hipersaitas"/>
            <w:rFonts w:ascii="Times New Roman" w:eastAsia="Calibri" w:hAnsi="Times New Roman" w:cs="Times New Roman"/>
            <w:sz w:val="24"/>
            <w:szCs w:val="24"/>
            <w:lang w:eastAsia="en-US"/>
          </w:rPr>
          <w:t>ruta.kazlauskiene@druskininkai.lt</w:t>
        </w:r>
      </w:hyperlink>
      <w:r w:rsidR="00A4396A">
        <w:rPr>
          <w:rFonts w:ascii="Times New Roman" w:eastAsia="Calibri" w:hAnsi="Times New Roman" w:cs="Times New Roman"/>
          <w:sz w:val="24"/>
          <w:szCs w:val="24"/>
          <w:lang w:eastAsia="en-US"/>
        </w:rPr>
        <w:t xml:space="preserve">; Jurgita Rudienė, </w:t>
      </w:r>
      <w:r w:rsidR="00A4396A" w:rsidRPr="00A4396A">
        <w:rPr>
          <w:rFonts w:ascii="Times New Roman" w:eastAsia="Calibri" w:hAnsi="Times New Roman" w:cs="Times New Roman"/>
          <w:sz w:val="24"/>
          <w:szCs w:val="24"/>
          <w:lang w:eastAsia="en-US"/>
        </w:rPr>
        <w:t>Druskininkų savivaldybės administracijos Investicijų ir projektų valdymo skyriaus v</w:t>
      </w:r>
      <w:r w:rsidR="00A4396A">
        <w:rPr>
          <w:rFonts w:ascii="Times New Roman" w:eastAsia="Calibri" w:hAnsi="Times New Roman" w:cs="Times New Roman"/>
          <w:sz w:val="24"/>
          <w:szCs w:val="24"/>
          <w:lang w:eastAsia="en-US"/>
        </w:rPr>
        <w:t xml:space="preserve">edėja, </w:t>
      </w:r>
      <w:r w:rsidR="00A4396A" w:rsidRPr="00A4396A">
        <w:rPr>
          <w:rFonts w:ascii="Times New Roman" w:eastAsia="Calibri" w:hAnsi="Times New Roman" w:cs="Times New Roman"/>
          <w:sz w:val="24"/>
          <w:szCs w:val="24"/>
          <w:lang w:eastAsia="en-US"/>
        </w:rPr>
        <w:t>tel. +370 313 40</w:t>
      </w:r>
      <w:r w:rsidR="00116B68">
        <w:rPr>
          <w:rFonts w:ascii="Times New Roman" w:eastAsia="Calibri" w:hAnsi="Times New Roman" w:cs="Times New Roman"/>
          <w:sz w:val="24"/>
          <w:szCs w:val="24"/>
          <w:lang w:eastAsia="en-US"/>
        </w:rPr>
        <w:t xml:space="preserve"> 113</w:t>
      </w:r>
      <w:r w:rsidR="00A4396A" w:rsidRPr="00A4396A">
        <w:rPr>
          <w:rFonts w:ascii="Times New Roman" w:eastAsia="Calibri" w:hAnsi="Times New Roman" w:cs="Times New Roman"/>
          <w:sz w:val="24"/>
          <w:szCs w:val="24"/>
          <w:lang w:eastAsia="en-US"/>
        </w:rPr>
        <w:t xml:space="preserve">, el. paštas </w:t>
      </w:r>
      <w:proofErr w:type="spellStart"/>
      <w:r w:rsidR="00116B68">
        <w:rPr>
          <w:rFonts w:ascii="Times New Roman" w:eastAsia="Calibri" w:hAnsi="Times New Roman" w:cs="Times New Roman"/>
          <w:sz w:val="24"/>
          <w:szCs w:val="24"/>
          <w:lang w:eastAsia="en-US"/>
        </w:rPr>
        <w:t>jurgita.rudiene</w:t>
      </w:r>
      <w:r w:rsidR="00A4396A" w:rsidRPr="00A4396A">
        <w:rPr>
          <w:rFonts w:ascii="Times New Roman" w:eastAsia="Calibri" w:hAnsi="Times New Roman" w:cs="Times New Roman"/>
          <w:sz w:val="24"/>
          <w:szCs w:val="24"/>
          <w:lang w:eastAsia="en-US"/>
        </w:rPr>
        <w:t>@druskininkai.lt</w:t>
      </w:r>
      <w:proofErr w:type="spellEnd"/>
      <w:r w:rsidR="000B59AA">
        <w:rPr>
          <w:rFonts w:ascii="Times New Roman" w:eastAsia="Calibri" w:hAnsi="Times New Roman" w:cs="Times New Roman"/>
          <w:sz w:val="24"/>
          <w:szCs w:val="24"/>
          <w:lang w:eastAsia="en-US"/>
        </w:rPr>
        <w:t>.</w:t>
      </w:r>
    </w:p>
    <w:p w14:paraId="4209C9F6" w14:textId="35E2B55A" w:rsidR="00042726" w:rsidRPr="003A5522" w:rsidRDefault="00D752A8" w:rsidP="00042726">
      <w:pPr>
        <w:spacing w:line="240" w:lineRule="auto"/>
        <w:ind w:firstLine="1276"/>
        <w:rPr>
          <w:rFonts w:ascii="Times New Roman" w:hAnsi="Times New Roman" w:cs="Times New Roman"/>
          <w:sz w:val="24"/>
          <w:szCs w:val="24"/>
        </w:rPr>
      </w:pPr>
      <w:r w:rsidRPr="003A5522">
        <w:rPr>
          <w:rFonts w:ascii="Times New Roman" w:hAnsi="Times New Roman" w:cs="Times New Roman"/>
          <w:sz w:val="24"/>
          <w:szCs w:val="24"/>
        </w:rPr>
        <w:t xml:space="preserve">1.7. </w:t>
      </w:r>
      <w:r w:rsidR="00286E81" w:rsidRPr="003A5522">
        <w:rPr>
          <w:rFonts w:ascii="Times New Roman" w:hAnsi="Times New Roman" w:cs="Times New Roman"/>
          <w:sz w:val="24"/>
          <w:szCs w:val="24"/>
        </w:rPr>
        <w:t xml:space="preserve">Pirkimas vykdomas įgyvendinant projektą </w:t>
      </w:r>
      <w:r w:rsidR="007B1F9D" w:rsidRPr="007B1F9D">
        <w:rPr>
          <w:rFonts w:ascii="Times New Roman" w:hAnsi="Times New Roman" w:cs="Times New Roman"/>
          <w:sz w:val="24"/>
          <w:szCs w:val="24"/>
        </w:rPr>
        <w:t>„Vieninga elektroninio bilieto ir keleivių informavimo sistema Alytaus regiono savivaldybėse“ Nr. 02-110-P-0004</w:t>
      </w:r>
      <w:r w:rsidR="00042726" w:rsidRPr="003A5522">
        <w:rPr>
          <w:rFonts w:ascii="Times New Roman" w:hAnsi="Times New Roman" w:cs="Times New Roman"/>
          <w:sz w:val="24"/>
          <w:szCs w:val="24"/>
        </w:rPr>
        <w:t>.</w:t>
      </w:r>
    </w:p>
    <w:p w14:paraId="0304BE38" w14:textId="0C95AEA6" w:rsidR="00E840AF" w:rsidRPr="003A5522" w:rsidRDefault="00E840AF" w:rsidP="0095259A">
      <w:pPr>
        <w:spacing w:line="240" w:lineRule="auto"/>
        <w:ind w:firstLine="1276"/>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196383949"/>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0DD32D7C" w14:textId="5290ED54" w:rsidR="00A06479" w:rsidRPr="002228E8" w:rsidRDefault="00A06479" w:rsidP="0095259A">
      <w:pPr>
        <w:pStyle w:val="Betarp"/>
        <w:tabs>
          <w:tab w:val="left" w:pos="1134"/>
        </w:tabs>
        <w:ind w:firstLine="1276"/>
        <w:contextualSpacing/>
        <w:rPr>
          <w:rFonts w:ascii="Times New Roman" w:eastAsia="Calibri" w:hAnsi="Times New Roman" w:cs="Times New Roman"/>
          <w:b/>
          <w:bCs/>
          <w:i/>
          <w:color w:val="000000" w:themeColor="text1"/>
          <w:sz w:val="24"/>
          <w:szCs w:val="24"/>
        </w:rPr>
      </w:pPr>
      <w:r w:rsidRPr="002228E8">
        <w:rPr>
          <w:rFonts w:ascii="Times New Roman" w:hAnsi="Times New Roman" w:cs="Times New Roman"/>
          <w:sz w:val="24"/>
          <w:szCs w:val="24"/>
        </w:rPr>
        <w:t xml:space="preserve">2.1. Perkančioji organizacija </w:t>
      </w:r>
      <w:r w:rsidRPr="002228E8">
        <w:rPr>
          <w:rFonts w:ascii="Times New Roman" w:eastAsia="Calibri" w:hAnsi="Times New Roman" w:cs="Times New Roman"/>
          <w:color w:val="000000" w:themeColor="text1"/>
          <w:sz w:val="24"/>
          <w:szCs w:val="24"/>
        </w:rPr>
        <w:t xml:space="preserve">numato įsigyti </w:t>
      </w:r>
      <w:r w:rsidR="0023015A" w:rsidRPr="0023015A">
        <w:rPr>
          <w:rFonts w:ascii="Times New Roman" w:hAnsi="Times New Roman" w:cs="Times New Roman"/>
          <w:b/>
          <w:bCs/>
          <w:i/>
          <w:iCs/>
          <w:color w:val="000000"/>
          <w:sz w:val="24"/>
          <w:szCs w:val="24"/>
          <w:shd w:val="clear" w:color="auto" w:fill="FFFFFF"/>
        </w:rPr>
        <w:t>Vieningos elektroninio bilieto ir keleivių informavimo sistemos teisinių konsultacijų paslaugos</w:t>
      </w:r>
      <w:r w:rsidR="00885348">
        <w:rPr>
          <w:rFonts w:ascii="Times New Roman" w:hAnsi="Times New Roman" w:cs="Times New Roman"/>
          <w:b/>
          <w:bCs/>
          <w:i/>
          <w:iCs/>
          <w:color w:val="000000"/>
          <w:sz w:val="24"/>
          <w:szCs w:val="24"/>
          <w:shd w:val="clear" w:color="auto" w:fill="FFFFFF"/>
        </w:rPr>
        <w:t xml:space="preserve"> (</w:t>
      </w:r>
      <w:r w:rsidR="001B38B2">
        <w:rPr>
          <w:rFonts w:ascii="Times New Roman" w:hAnsi="Times New Roman" w:cs="Times New Roman"/>
          <w:b/>
          <w:bCs/>
          <w:i/>
          <w:iCs/>
          <w:color w:val="000000"/>
          <w:sz w:val="24"/>
          <w:szCs w:val="24"/>
          <w:shd w:val="clear" w:color="auto" w:fill="FFFFFF"/>
        </w:rPr>
        <w:t>toliau – paslaugos)</w:t>
      </w:r>
      <w:r w:rsidR="00D672B9">
        <w:rPr>
          <w:rFonts w:ascii="Times New Roman" w:hAnsi="Times New Roman" w:cs="Times New Roman"/>
          <w:b/>
          <w:bCs/>
          <w:i/>
          <w:iCs/>
          <w:color w:val="000000"/>
          <w:sz w:val="24"/>
          <w:szCs w:val="24"/>
          <w:shd w:val="clear" w:color="auto" w:fill="FFFFFF"/>
        </w:rPr>
        <w:t>.</w:t>
      </w:r>
      <w:r w:rsidRPr="002228E8">
        <w:rPr>
          <w:rFonts w:ascii="Times New Roman" w:eastAsia="Calibri" w:hAnsi="Times New Roman" w:cs="Times New Roman"/>
          <w:color w:val="000000" w:themeColor="text1"/>
          <w:sz w:val="24"/>
          <w:szCs w:val="24"/>
        </w:rPr>
        <w:t xml:space="preserve"> </w:t>
      </w:r>
      <w:r w:rsidRPr="002228E8">
        <w:rPr>
          <w:rFonts w:ascii="Times New Roman" w:hAnsi="Times New Roman" w:cs="Times New Roman"/>
          <w:sz w:val="24"/>
          <w:szCs w:val="24"/>
        </w:rPr>
        <w:t xml:space="preserve">Reikalavimai pirkimo objektui nustatyti Specialiųjų pirkimo sąlygų </w:t>
      </w:r>
      <w:r w:rsidRPr="002228E8">
        <w:rPr>
          <w:rFonts w:ascii="Times New Roman" w:hAnsi="Times New Roman" w:cs="Times New Roman"/>
          <w:color w:val="7030A0"/>
          <w:sz w:val="24"/>
          <w:szCs w:val="24"/>
        </w:rPr>
        <w:t>4 priede „Techninė specifikacija“.</w:t>
      </w:r>
    </w:p>
    <w:p w14:paraId="79849AB3" w14:textId="3661755E" w:rsidR="00A06479" w:rsidRPr="002228E8" w:rsidRDefault="00A06479" w:rsidP="0095259A">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 xml:space="preserve">2.2. Pirkimo objektas į dalis neskaidomas. Pirkimo apimtys, reikalavimai ir techninė specifikacija apibrėžti Specialiųjų pirkimo sąlygų </w:t>
      </w:r>
      <w:r w:rsidRPr="002228E8">
        <w:rPr>
          <w:rFonts w:ascii="Times New Roman" w:hAnsi="Times New Roman" w:cs="Times New Roman"/>
          <w:color w:val="7030A0"/>
          <w:sz w:val="24"/>
          <w:szCs w:val="24"/>
        </w:rPr>
        <w:t>4 priede „Techninė specifikacija“</w:t>
      </w:r>
      <w:r w:rsidRPr="002228E8">
        <w:rPr>
          <w:rFonts w:ascii="Times New Roman" w:hAnsi="Times New Roman" w:cs="Times New Roman"/>
          <w:sz w:val="24"/>
          <w:szCs w:val="24"/>
        </w:rPr>
        <w:t>.</w:t>
      </w:r>
    </w:p>
    <w:p w14:paraId="42A5F059" w14:textId="1D48A475" w:rsidR="00146F98" w:rsidRPr="002228E8" w:rsidRDefault="00A40287" w:rsidP="0095259A">
      <w:pPr>
        <w:pStyle w:val="Betarp"/>
        <w:tabs>
          <w:tab w:val="left" w:pos="1134"/>
        </w:tabs>
        <w:ind w:firstLine="1276"/>
        <w:contextualSpacing/>
        <w:rPr>
          <w:rFonts w:ascii="Times New Roman" w:hAnsi="Times New Roman" w:cs="Times New Roman"/>
          <w:sz w:val="24"/>
          <w:szCs w:val="24"/>
        </w:rPr>
      </w:pPr>
      <w:r w:rsidRPr="00C30740">
        <w:rPr>
          <w:rFonts w:ascii="Times New Roman" w:hAnsi="Times New Roman" w:cs="Times New Roman"/>
          <w:sz w:val="24"/>
          <w:szCs w:val="24"/>
        </w:rPr>
        <w:t>2.</w:t>
      </w:r>
      <w:r w:rsidR="006964DA">
        <w:rPr>
          <w:rFonts w:ascii="Times New Roman" w:hAnsi="Times New Roman" w:cs="Times New Roman"/>
          <w:sz w:val="24"/>
          <w:szCs w:val="24"/>
        </w:rPr>
        <w:t>3</w:t>
      </w:r>
      <w:r w:rsidRPr="00C30740">
        <w:rPr>
          <w:rFonts w:ascii="Times New Roman" w:hAnsi="Times New Roman" w:cs="Times New Roman"/>
          <w:sz w:val="24"/>
          <w:szCs w:val="24"/>
        </w:rPr>
        <w:t xml:space="preserve">. </w:t>
      </w:r>
      <w:r w:rsidR="00482583" w:rsidRPr="006E0945">
        <w:rPr>
          <w:rFonts w:ascii="Times New Roman" w:hAnsi="Times New Roman" w:cs="Times New Roman"/>
          <w:b/>
          <w:bCs/>
          <w:sz w:val="24"/>
          <w:szCs w:val="24"/>
        </w:rPr>
        <w:t>Paslaugų teikimo terminai:</w:t>
      </w:r>
      <w:r w:rsidR="00482583" w:rsidRPr="00C30740">
        <w:rPr>
          <w:rFonts w:ascii="Times New Roman" w:hAnsi="Times New Roman" w:cs="Times New Roman"/>
          <w:sz w:val="24"/>
          <w:szCs w:val="24"/>
        </w:rPr>
        <w:t xml:space="preserve"> </w:t>
      </w:r>
      <w:r w:rsidR="006E0945" w:rsidRPr="006E0945">
        <w:rPr>
          <w:rFonts w:ascii="Times New Roman" w:hAnsi="Times New Roman" w:cs="Times New Roman"/>
          <w:sz w:val="24"/>
          <w:szCs w:val="24"/>
        </w:rPr>
        <w:t xml:space="preserve">Tiekėjas Paslaugas įsipareigoja suteikti ne vėliau kaip per </w:t>
      </w:r>
      <w:r w:rsidR="008B073B">
        <w:rPr>
          <w:rFonts w:ascii="Times New Roman" w:hAnsi="Times New Roman" w:cs="Times New Roman"/>
          <w:sz w:val="24"/>
          <w:szCs w:val="24"/>
        </w:rPr>
        <w:t>3</w:t>
      </w:r>
      <w:r w:rsidR="006E0945" w:rsidRPr="006E0945">
        <w:rPr>
          <w:rFonts w:ascii="Times New Roman" w:hAnsi="Times New Roman" w:cs="Times New Roman"/>
          <w:sz w:val="24"/>
          <w:szCs w:val="24"/>
        </w:rPr>
        <w:t xml:space="preserve"> (</w:t>
      </w:r>
      <w:r w:rsidR="008B073B">
        <w:rPr>
          <w:rFonts w:ascii="Times New Roman" w:hAnsi="Times New Roman" w:cs="Times New Roman"/>
          <w:sz w:val="24"/>
          <w:szCs w:val="24"/>
        </w:rPr>
        <w:t>tris</w:t>
      </w:r>
      <w:r w:rsidR="006E0945" w:rsidRPr="006E0945">
        <w:rPr>
          <w:rFonts w:ascii="Times New Roman" w:hAnsi="Times New Roman" w:cs="Times New Roman"/>
          <w:sz w:val="24"/>
          <w:szCs w:val="24"/>
        </w:rPr>
        <w:t>) mėnesius nuo pirkimo sutarties įsigaliojimo dienos.</w:t>
      </w:r>
    </w:p>
    <w:p w14:paraId="114970B7" w14:textId="57C7CE47" w:rsidR="00A06479" w:rsidRPr="002228E8" w:rsidRDefault="00A06479" w:rsidP="0095259A">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2.</w:t>
      </w:r>
      <w:r w:rsidR="006964DA">
        <w:rPr>
          <w:rFonts w:ascii="Times New Roman" w:hAnsi="Times New Roman" w:cs="Times New Roman"/>
          <w:sz w:val="24"/>
          <w:szCs w:val="24"/>
        </w:rPr>
        <w:t>4</w:t>
      </w:r>
      <w:r w:rsidRPr="002228E8">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4975D247" w14:textId="0F0F8F9B" w:rsidR="00A06479" w:rsidRPr="002228E8" w:rsidRDefault="00A06479"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2.</w:t>
      </w:r>
      <w:r w:rsidR="006964DA">
        <w:rPr>
          <w:rFonts w:ascii="Times New Roman" w:hAnsi="Times New Roman" w:cs="Times New Roman"/>
          <w:sz w:val="24"/>
          <w:szCs w:val="24"/>
        </w:rPr>
        <w:t>5</w:t>
      </w:r>
      <w:r w:rsidRPr="002228E8">
        <w:rPr>
          <w:rFonts w:ascii="Times New Roman" w:hAnsi="Times New Roman" w:cs="Times New Roman"/>
          <w:sz w:val="24"/>
          <w:szCs w:val="24"/>
        </w:rPr>
        <w:t xml:space="preserve">. Jeigu apibūdinant pirkimo objektą techninėje specifikacijoje </w:t>
      </w:r>
      <w:r w:rsidR="00B92A2F">
        <w:rPr>
          <w:rFonts w:ascii="Times New Roman" w:hAnsi="Times New Roman" w:cs="Times New Roman"/>
          <w:sz w:val="24"/>
          <w:szCs w:val="24"/>
        </w:rPr>
        <w:t xml:space="preserve">ar kituose pirkimo dokumentuose </w:t>
      </w:r>
      <w:r w:rsidRPr="002228E8">
        <w:rPr>
          <w:rFonts w:ascii="Times New Roman" w:hAnsi="Times New Roman" w:cs="Times New Roman"/>
          <w:sz w:val="24"/>
          <w:szCs w:val="24"/>
        </w:rPr>
        <w:t xml:space="preserve">nurodytas konkretus modelis ar tiekimo šaltinis, konkretus procesas, būdingas konkretaus </w:t>
      </w:r>
      <w:r w:rsidRPr="002228E8">
        <w:rPr>
          <w:rFonts w:ascii="Times New Roman" w:hAnsi="Times New Roman" w:cs="Times New Roman"/>
          <w:sz w:val="24"/>
          <w:szCs w:val="24"/>
        </w:rPr>
        <w:lastRenderedPageBreak/>
        <w:t xml:space="preserve">tiekėjo tiekiamoms prekėms ar teikiamoms paslaugoms, ar prekių ženklas, patentas, tipai, konkreti kilmė ar gamyba, turi būti laikoma, kad kiekviena tokia nuoroda yra pateikta su žodžiais „arba lygiavertis“. </w:t>
      </w:r>
    </w:p>
    <w:p w14:paraId="4810D7AB" w14:textId="6140193D" w:rsidR="00A06479" w:rsidRPr="002228E8" w:rsidRDefault="00A06479"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2.</w:t>
      </w:r>
      <w:r w:rsidR="006964DA">
        <w:rPr>
          <w:rFonts w:ascii="Times New Roman" w:hAnsi="Times New Roman" w:cs="Times New Roman"/>
          <w:sz w:val="24"/>
          <w:szCs w:val="24"/>
        </w:rPr>
        <w:t>6</w:t>
      </w:r>
      <w:r w:rsidRPr="002228E8">
        <w:rPr>
          <w:rFonts w:ascii="Times New Roman" w:hAnsi="Times New Roman" w:cs="Times New Roman"/>
          <w:sz w:val="24"/>
          <w:szCs w:val="24"/>
        </w:rPr>
        <w:t xml:space="preserve">. Jeigu apibūdinant pirkimo objektą techninėje specifikacijoje </w:t>
      </w:r>
      <w:r w:rsidR="00BC54F9">
        <w:rPr>
          <w:rFonts w:ascii="Times New Roman" w:hAnsi="Times New Roman" w:cs="Times New Roman"/>
          <w:sz w:val="24"/>
          <w:szCs w:val="24"/>
        </w:rPr>
        <w:t xml:space="preserve">ar kituose pirkimo dokumentuose </w:t>
      </w:r>
      <w:r w:rsidRPr="002228E8">
        <w:rPr>
          <w:rFonts w:ascii="Times New Roman" w:hAnsi="Times New Roman" w:cs="Times New Roman"/>
          <w:sz w:val="24"/>
          <w:szCs w:val="24"/>
        </w:rPr>
        <w:t xml:space="preserve">nurodytas standartas, </w:t>
      </w:r>
      <w:r w:rsidRPr="002228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228E8">
        <w:rPr>
          <w:rFonts w:ascii="Times New Roman" w:hAnsi="Times New Roman" w:cs="Times New Roman"/>
          <w:sz w:val="24"/>
          <w:szCs w:val="24"/>
        </w:rPr>
        <w:t xml:space="preserve">turi būti laikoma, kad kiekviena tokia nuoroda yra pateikta su žodžiais „arba lygiavertis“. </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196383950"/>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777777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Pr="002228E8">
        <w:rPr>
          <w:rFonts w:ascii="Times New Roman" w:hAnsi="Times New Roman" w:cs="Times New Roman"/>
          <w:color w:val="7030A0"/>
          <w:sz w:val="24"/>
          <w:szCs w:val="24"/>
        </w:rPr>
        <w:t>1 priede „Tiekėjų pašalinimo pagrindai“.</w:t>
      </w:r>
    </w:p>
    <w:p w14:paraId="3DE2D705" w14:textId="5E56BFC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56550B" w:rsidRPr="0056550B">
        <w:rPr>
          <w:rFonts w:ascii="Times New Roman" w:hAnsi="Times New Roman" w:cs="Times New Roman"/>
          <w:sz w:val="24"/>
          <w:szCs w:val="24"/>
        </w:rPr>
        <w:t>Perkančioji organizacija nenustato kvalifikacijos reikalavimų tiekėjams ir reikalavimų dėl aplinkos apsaugos vadybos sistemos standartų laikymosi.</w:t>
      </w:r>
      <w:r w:rsidR="0056550B">
        <w:rPr>
          <w:rFonts w:ascii="Times New Roman" w:hAnsi="Times New Roman" w:cs="Times New Roman"/>
          <w:sz w:val="24"/>
          <w:szCs w:val="24"/>
        </w:rPr>
        <w:t xml:space="preserve"> </w:t>
      </w:r>
      <w:r w:rsidR="00223EAC" w:rsidRPr="00223EAC">
        <w:rPr>
          <w:rFonts w:ascii="Times New Roman" w:hAnsi="Times New Roman" w:cs="Times New Roman"/>
          <w:sz w:val="24"/>
          <w:szCs w:val="24"/>
        </w:rPr>
        <w:t>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2BEE6617"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196383951"/>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196383952"/>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2A24E7D9" w:rsidR="000C6320" w:rsidRPr="008E2EF5" w:rsidRDefault="000C6320" w:rsidP="0095259A">
      <w:pPr>
        <w:pStyle w:val="Sraopastraipa"/>
        <w:spacing w:line="240" w:lineRule="auto"/>
        <w:ind w:left="0" w:firstLine="1276"/>
        <w:rPr>
          <w:rFonts w:ascii="Times New Roman" w:hAnsi="Times New Roman" w:cs="Times New Roman"/>
          <w:color w:val="FF0000"/>
          <w:sz w:val="24"/>
          <w:szCs w:val="24"/>
        </w:rPr>
      </w:pPr>
      <w:r w:rsidRPr="002228E8">
        <w:rPr>
          <w:rFonts w:ascii="Times New Roman" w:hAnsi="Times New Roman" w:cs="Times New Roman"/>
          <w:sz w:val="24"/>
          <w:szCs w:val="24"/>
        </w:rPr>
        <w:t xml:space="preserve">5.1.1. Tiekėjo </w:t>
      </w:r>
      <w:r w:rsidRPr="00521967">
        <w:rPr>
          <w:rFonts w:ascii="Times New Roman" w:hAnsi="Times New Roman" w:cs="Times New Roman"/>
          <w:sz w:val="24"/>
          <w:szCs w:val="24"/>
        </w:rPr>
        <w:t>pasirašytas pasiūlymas</w:t>
      </w:r>
      <w:r w:rsidRPr="002228E8">
        <w:rPr>
          <w:rFonts w:ascii="Times New Roman" w:hAnsi="Times New Roman" w:cs="Times New Roman"/>
          <w:sz w:val="24"/>
          <w:szCs w:val="24"/>
        </w:rPr>
        <w:t xml:space="preserve">, parengtas pagal Specialiųjų pirkimo sąlygų </w:t>
      </w:r>
      <w:r w:rsidRPr="002228E8">
        <w:rPr>
          <w:rFonts w:ascii="Times New Roman" w:hAnsi="Times New Roman" w:cs="Times New Roman"/>
          <w:color w:val="7030A0"/>
          <w:sz w:val="24"/>
          <w:szCs w:val="24"/>
        </w:rPr>
        <w:t xml:space="preserve">5 priede „Pasiūlymo forma“ </w:t>
      </w:r>
      <w:r w:rsidRPr="002228E8">
        <w:rPr>
          <w:rFonts w:ascii="Times New Roman" w:hAnsi="Times New Roman" w:cs="Times New Roman"/>
          <w:sz w:val="24"/>
          <w:szCs w:val="24"/>
        </w:rPr>
        <w:t>pateiktą pasiūlymo formą;</w:t>
      </w:r>
      <w:r w:rsidR="008E2EF5">
        <w:rPr>
          <w:rFonts w:ascii="Times New Roman" w:hAnsi="Times New Roman" w:cs="Times New Roman"/>
          <w:sz w:val="24"/>
          <w:szCs w:val="24"/>
        </w:rPr>
        <w:t xml:space="preserve"> </w:t>
      </w:r>
    </w:p>
    <w:p w14:paraId="688B82FE" w14:textId="1A711AFC"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Pasirašydamas 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63BE2C6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pasirašė pasiūlymą (jei jis ne tiekėjo vadovas), turėjo teisę jį pasirašyti;</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1D7E21D0" w14:textId="4D8D6120" w:rsidR="00D93FF4" w:rsidRPr="00521967" w:rsidRDefault="00D93FF4" w:rsidP="0095259A">
      <w:pPr>
        <w:pStyle w:val="Sraopastraipa"/>
        <w:spacing w:line="240" w:lineRule="auto"/>
        <w:ind w:left="0" w:firstLine="1276"/>
        <w:rPr>
          <w:rFonts w:ascii="Times New Roman" w:hAnsi="Times New Roman" w:cs="Times New Roman"/>
          <w:sz w:val="24"/>
          <w:szCs w:val="24"/>
        </w:rPr>
      </w:pPr>
      <w:r w:rsidRPr="00521967">
        <w:rPr>
          <w:rFonts w:ascii="Times New Roman" w:hAnsi="Times New Roman" w:cs="Times New Roman"/>
          <w:sz w:val="24"/>
          <w:szCs w:val="24"/>
        </w:rPr>
        <w:t>5.1.</w:t>
      </w:r>
      <w:r w:rsidR="00EA4F4E">
        <w:rPr>
          <w:rFonts w:ascii="Times New Roman" w:hAnsi="Times New Roman" w:cs="Times New Roman"/>
          <w:sz w:val="24"/>
          <w:szCs w:val="24"/>
        </w:rPr>
        <w:t>7</w:t>
      </w:r>
      <w:r w:rsidRPr="00521967">
        <w:rPr>
          <w:rFonts w:ascii="Times New Roman" w:hAnsi="Times New Roman" w:cs="Times New Roman"/>
          <w:sz w:val="24"/>
          <w:szCs w:val="24"/>
        </w:rPr>
        <w:t xml:space="preserve">. </w:t>
      </w:r>
      <w:r w:rsidR="003151AA" w:rsidRPr="00521967">
        <w:rPr>
          <w:rFonts w:ascii="Times New Roman" w:hAnsi="Times New Roman" w:cs="Times New Roman"/>
          <w:sz w:val="24"/>
          <w:szCs w:val="24"/>
        </w:rPr>
        <w:t>dokument</w:t>
      </w:r>
      <w:r w:rsidR="00627756" w:rsidRPr="00521967">
        <w:rPr>
          <w:rFonts w:ascii="Times New Roman" w:hAnsi="Times New Roman" w:cs="Times New Roman"/>
          <w:sz w:val="24"/>
          <w:szCs w:val="24"/>
        </w:rPr>
        <w:t>ai</w:t>
      </w:r>
      <w:r w:rsidR="003151AA"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patvirtinantys </w:t>
      </w:r>
      <w:r w:rsidR="00D25124" w:rsidRPr="00521967">
        <w:rPr>
          <w:rFonts w:ascii="Times New Roman" w:hAnsi="Times New Roman" w:cs="Times New Roman"/>
          <w:sz w:val="24"/>
          <w:szCs w:val="24"/>
        </w:rPr>
        <w:t xml:space="preserve">tiekėjo </w:t>
      </w:r>
      <w:r w:rsidR="00981F33" w:rsidRPr="00521967">
        <w:rPr>
          <w:rFonts w:ascii="Times New Roman" w:hAnsi="Times New Roman" w:cs="Times New Roman"/>
          <w:sz w:val="24"/>
          <w:szCs w:val="24"/>
        </w:rPr>
        <w:t xml:space="preserve">atitiktį </w:t>
      </w:r>
      <w:r w:rsidR="00577B33" w:rsidRPr="00521967">
        <w:rPr>
          <w:rFonts w:ascii="Times New Roman" w:hAnsi="Times New Roman" w:cs="Times New Roman"/>
          <w:sz w:val="24"/>
          <w:szCs w:val="24"/>
        </w:rPr>
        <w:t xml:space="preserve">kokybės </w:t>
      </w:r>
      <w:r w:rsidR="00981F33" w:rsidRPr="00521967">
        <w:rPr>
          <w:rFonts w:ascii="Times New Roman" w:hAnsi="Times New Roman" w:cs="Times New Roman"/>
          <w:sz w:val="24"/>
          <w:szCs w:val="24"/>
        </w:rPr>
        <w:t>kriterijams</w:t>
      </w:r>
      <w:r w:rsidR="00D25124" w:rsidRPr="00521967">
        <w:rPr>
          <w:rFonts w:ascii="Times New Roman" w:hAnsi="Times New Roman" w:cs="Times New Roman"/>
          <w:sz w:val="24"/>
          <w:szCs w:val="24"/>
        </w:rPr>
        <w:t xml:space="preserve">, </w:t>
      </w:r>
      <w:r w:rsidR="009E676C" w:rsidRPr="00521967">
        <w:rPr>
          <w:rFonts w:ascii="Times New Roman" w:eastAsiaTheme="minorHAnsi" w:hAnsi="Times New Roman" w:cs="Times New Roman"/>
          <w:sz w:val="24"/>
          <w:szCs w:val="24"/>
          <w:lang w:eastAsia="en-US"/>
        </w:rPr>
        <w:t>už kuriuos suteikiami ekonominio naudingumo balai</w:t>
      </w:r>
      <w:r w:rsidR="009E676C"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(jeigu </w:t>
      </w:r>
      <w:r w:rsidR="009E676C" w:rsidRPr="00521967">
        <w:rPr>
          <w:rFonts w:ascii="Times New Roman" w:hAnsi="Times New Roman" w:cs="Times New Roman"/>
          <w:sz w:val="24"/>
          <w:szCs w:val="24"/>
        </w:rPr>
        <w:t>taikoma)</w:t>
      </w:r>
      <w:r w:rsidR="002E4D87" w:rsidRPr="00521967">
        <w:rPr>
          <w:rFonts w:ascii="Times New Roman" w:hAnsi="Times New Roman" w:cs="Times New Roman"/>
          <w:sz w:val="24"/>
          <w:szCs w:val="24"/>
        </w:rPr>
        <w:t>.</w:t>
      </w:r>
      <w:r w:rsidR="00244ED6" w:rsidRPr="00521967">
        <w:rPr>
          <w:rFonts w:ascii="Times New Roman" w:hAnsi="Times New Roman" w:cs="Times New Roman"/>
          <w:sz w:val="24"/>
          <w:szCs w:val="24"/>
        </w:rPr>
        <w:t xml:space="preserve"> </w:t>
      </w:r>
    </w:p>
    <w:p w14:paraId="41475814" w14:textId="77777777" w:rsidR="000C6320" w:rsidRPr="002228E8" w:rsidRDefault="000C6320" w:rsidP="0095259A">
      <w:pPr>
        <w:pStyle w:val="Sraopastraipa"/>
        <w:spacing w:line="240" w:lineRule="auto"/>
        <w:ind w:left="0" w:firstLine="1276"/>
        <w:rPr>
          <w:rFonts w:ascii="Times New Roman" w:hAnsi="Times New Roman" w:cs="Times New Roman"/>
          <w:sz w:val="24"/>
          <w:szCs w:val="24"/>
          <w:u w:val="single"/>
        </w:rPr>
      </w:pPr>
      <w:r w:rsidRPr="002228E8">
        <w:rPr>
          <w:rFonts w:ascii="Times New Roman" w:eastAsia="Calibri" w:hAnsi="Times New Roman" w:cs="Times New Roman"/>
          <w:sz w:val="24"/>
          <w:szCs w:val="24"/>
        </w:rPr>
        <w:lastRenderedPageBreak/>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228E8">
        <w:rPr>
          <w:rFonts w:ascii="Times New Roman" w:hAnsi="Times New Roman" w:cs="Times New Roman"/>
          <w:sz w:val="24"/>
          <w:szCs w:val="24"/>
        </w:rPr>
        <w:t>Perkančiajai organizacijai kilus abejonių dėl dokumentų tikrumo, ji turi teisę reikalauti pateikti dokumentų originalus.</w:t>
      </w:r>
      <w:r w:rsidRPr="002228E8">
        <w:rPr>
          <w:rFonts w:ascii="Times New Roman" w:eastAsia="Calibri" w:hAnsi="Times New Roman" w:cs="Times New Roman"/>
          <w:sz w:val="24"/>
          <w:szCs w:val="24"/>
        </w:rPr>
        <w:t xml:space="preserve"> Gali būti:</w:t>
      </w:r>
    </w:p>
    <w:p w14:paraId="690ABC6C" w14:textId="77777777" w:rsidR="000C6320" w:rsidRPr="002228E8" w:rsidRDefault="000C6320" w:rsidP="0095259A">
      <w:pPr>
        <w:spacing w:line="240" w:lineRule="auto"/>
        <w:ind w:firstLine="1276"/>
        <w:rPr>
          <w:rFonts w:ascii="Times New Roman" w:hAnsi="Times New Roman" w:cs="Times New Roman"/>
          <w:sz w:val="24"/>
          <w:szCs w:val="24"/>
        </w:rPr>
      </w:pPr>
      <w:r w:rsidRPr="002228E8">
        <w:rPr>
          <w:rFonts w:ascii="Times New Roman" w:eastAsia="Calibri" w:hAnsi="Times New Roman" w:cs="Times New Roman"/>
          <w:sz w:val="24"/>
          <w:szCs w:val="24"/>
        </w:rPr>
        <w:t>5.2.1. pateikiami kvalifikuotu elektroniniu parašu pasirašyti elektroninėmis priemonėmis suformuoti dokumentai;</w:t>
      </w:r>
    </w:p>
    <w:p w14:paraId="5BEB6E2C" w14:textId="77777777" w:rsidR="000C6320" w:rsidRPr="002228E8" w:rsidRDefault="000C6320"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eastAsia="Calibri" w:hAnsi="Times New Roman" w:cs="Times New Roman"/>
          <w:sz w:val="24"/>
          <w:szCs w:val="24"/>
        </w:rPr>
        <w:t>5.2.2. skaitmeninės dokumentų kopijos (fiziniu parašu tvirtinami dokumentai turi būti pateikiami pasirašyti ir nuskenuoti).</w:t>
      </w:r>
    </w:p>
    <w:p w14:paraId="71EE803F" w14:textId="42B74C28"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196383953"/>
      <w:r w:rsidRPr="002228E8">
        <w:rPr>
          <w:rFonts w:ascii="Times New Roman" w:hAnsi="Times New Roman" w:cs="Times New Roman"/>
          <w:b/>
          <w:bCs/>
          <w:color w:val="auto"/>
          <w:sz w:val="24"/>
          <w:szCs w:val="24"/>
        </w:rPr>
        <w:t>6</w:t>
      </w:r>
      <w:r w:rsidR="003F5D40" w:rsidRPr="002228E8">
        <w:rPr>
          <w:rFonts w:ascii="Times New Roman" w:hAnsi="Times New Roman" w:cs="Times New Roman"/>
          <w:b/>
          <w:bCs/>
          <w:color w:val="auto"/>
          <w:sz w:val="24"/>
          <w:szCs w:val="24"/>
        </w:rPr>
        <w:t xml:space="preserve">. </w:t>
      </w:r>
      <w:r w:rsidR="00E62E95" w:rsidRPr="002228E8">
        <w:rPr>
          <w:rFonts w:ascii="Times New Roman" w:hAnsi="Times New Roman" w:cs="Times New Roman"/>
          <w:b/>
          <w:bCs/>
          <w:color w:val="auto"/>
          <w:sz w:val="24"/>
          <w:szCs w:val="24"/>
        </w:rPr>
        <w:t>Pasiūlymo galiojimo užtikrinimas</w:t>
      </w:r>
      <w:bookmarkEnd w:id="9"/>
    </w:p>
    <w:p w14:paraId="7203423F" w14:textId="398C5500" w:rsidR="00F527B1" w:rsidRPr="002228E8"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FE804CC" w14:textId="77777777" w:rsidR="009E2CBA" w:rsidRPr="002228E8" w:rsidRDefault="009E2CBA" w:rsidP="0095259A">
      <w:pPr>
        <w:pStyle w:val="Sraopastraipa"/>
        <w:spacing w:line="240" w:lineRule="auto"/>
        <w:ind w:left="0" w:firstLine="1276"/>
        <w:rPr>
          <w:rFonts w:ascii="Times New Roman" w:hAnsi="Times New Roman" w:cs="Times New Roman"/>
          <w:sz w:val="24"/>
          <w:szCs w:val="24"/>
        </w:rPr>
      </w:pPr>
    </w:p>
    <w:p w14:paraId="1705368D" w14:textId="05395314" w:rsidR="00A0438E" w:rsidRPr="002228E8" w:rsidRDefault="009E2CBA" w:rsidP="0095259A">
      <w:pPr>
        <w:pStyle w:val="Antrat1"/>
        <w:spacing w:before="0" w:after="0"/>
        <w:ind w:firstLine="0"/>
        <w:rPr>
          <w:rFonts w:ascii="Times New Roman" w:hAnsi="Times New Roman" w:cs="Times New Roman"/>
          <w:b/>
          <w:bCs/>
          <w:sz w:val="24"/>
          <w:szCs w:val="24"/>
        </w:rPr>
      </w:pPr>
      <w:bookmarkStart w:id="10" w:name="_Toc15392775"/>
      <w:bookmarkStart w:id="11" w:name="_Toc196383954"/>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5BCAAB80"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pasiūlyme </w:t>
      </w:r>
      <w:r w:rsidRPr="00CB243F">
        <w:rPr>
          <w:rFonts w:ascii="Times New Roman" w:eastAsia="Calibri" w:hAnsi="Times New Roman" w:cs="Times New Roman"/>
          <w:sz w:val="24"/>
          <w:szCs w:val="24"/>
        </w:rPr>
        <w:t>nurodytą kainą</w:t>
      </w:r>
      <w:r w:rsidR="00521967" w:rsidRPr="00CB243F">
        <w:rPr>
          <w:rFonts w:ascii="Times New Roman" w:eastAsia="Calibri" w:hAnsi="Times New Roman" w:cs="Times New Roman"/>
          <w:sz w:val="24"/>
          <w:szCs w:val="24"/>
        </w:rPr>
        <w:t>.</w:t>
      </w:r>
      <w:r w:rsidR="00521967">
        <w:rPr>
          <w:rFonts w:ascii="Times New Roman" w:eastAsia="Calibri" w:hAnsi="Times New Roman" w:cs="Times New Roman"/>
          <w:sz w:val="24"/>
          <w:szCs w:val="24"/>
        </w:rPr>
        <w:t xml:space="preserve"> </w:t>
      </w:r>
      <w:r w:rsidR="0096432E" w:rsidRPr="0096432E">
        <w:rPr>
          <w:rFonts w:ascii="Times New Roman" w:eastAsia="Calibri" w:hAnsi="Times New Roman" w:cs="Times New Roman"/>
          <w:sz w:val="24"/>
          <w:szCs w:val="24"/>
        </w:rPr>
        <w:t>Duomenys,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23AD74DF" w14:textId="77777777" w:rsidR="00590392" w:rsidRPr="002228E8" w:rsidRDefault="0059039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72150078" w14:textId="77777777" w:rsidR="00307504"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7.3. Perkančioji organizacija atmes tiekėjo pasiūlymą, jeigu kartu su pasiūlymu nebus pateikti šie pirkimo sąlygose reikalaujami pateikti dokumentai:</w:t>
      </w:r>
      <w:r w:rsidR="00B2374F" w:rsidRPr="002228E8">
        <w:rPr>
          <w:rStyle w:val="cf01"/>
          <w:rFonts w:ascii="Times New Roman" w:hAnsi="Times New Roman" w:cs="Times New Roman"/>
          <w:sz w:val="24"/>
          <w:szCs w:val="24"/>
        </w:rPr>
        <w:t xml:space="preserve"> </w:t>
      </w:r>
    </w:p>
    <w:p w14:paraId="71DD9EEF" w14:textId="69CA7A88" w:rsidR="00590392" w:rsidRDefault="00307504" w:rsidP="0095259A">
      <w:pPr>
        <w:spacing w:line="240" w:lineRule="auto"/>
        <w:ind w:firstLine="1276"/>
        <w:rPr>
          <w:rStyle w:val="cf01"/>
          <w:rFonts w:ascii="Times New Roman" w:hAnsi="Times New Roman" w:cs="Times New Roman"/>
          <w:color w:val="7030A0"/>
          <w:sz w:val="24"/>
          <w:szCs w:val="24"/>
        </w:rPr>
      </w:pPr>
      <w:r>
        <w:rPr>
          <w:rStyle w:val="cf01"/>
          <w:rFonts w:ascii="Times New Roman" w:hAnsi="Times New Roman" w:cs="Times New Roman"/>
          <w:sz w:val="24"/>
          <w:szCs w:val="24"/>
        </w:rPr>
        <w:t xml:space="preserve">7.3.1. </w:t>
      </w:r>
      <w:r w:rsidR="00590392" w:rsidRPr="002228E8">
        <w:rPr>
          <w:rStyle w:val="cf01"/>
          <w:rFonts w:ascii="Times New Roman" w:hAnsi="Times New Roman" w:cs="Times New Roman"/>
          <w:b/>
          <w:bCs/>
          <w:sz w:val="24"/>
          <w:szCs w:val="24"/>
        </w:rPr>
        <w:t>tiekėjo pasiūlymas</w:t>
      </w:r>
      <w:r w:rsidR="00590392" w:rsidRPr="002228E8">
        <w:rPr>
          <w:rStyle w:val="cf01"/>
          <w:rFonts w:ascii="Times New Roman" w:hAnsi="Times New Roman" w:cs="Times New Roman"/>
          <w:sz w:val="24"/>
          <w:szCs w:val="24"/>
        </w:rPr>
        <w:t xml:space="preserve">, parengtas pagal formą, pateiktą </w:t>
      </w:r>
      <w:r w:rsidR="00590392" w:rsidRPr="002228E8">
        <w:rPr>
          <w:rFonts w:ascii="Times New Roman" w:eastAsia="Calibri" w:hAnsi="Times New Roman" w:cs="Times New Roman"/>
          <w:sz w:val="24"/>
          <w:szCs w:val="24"/>
        </w:rPr>
        <w:t>Specialiųjų pirkimo sąlygų</w:t>
      </w:r>
      <w:r w:rsidR="00590392" w:rsidRPr="002228E8">
        <w:rPr>
          <w:rStyle w:val="cf01"/>
          <w:rFonts w:ascii="Times New Roman" w:hAnsi="Times New Roman" w:cs="Times New Roman"/>
          <w:sz w:val="24"/>
          <w:szCs w:val="24"/>
        </w:rPr>
        <w:t xml:space="preserve"> </w:t>
      </w:r>
      <w:r w:rsidR="00590392" w:rsidRPr="002228E8">
        <w:rPr>
          <w:rStyle w:val="cf01"/>
          <w:rFonts w:ascii="Times New Roman" w:hAnsi="Times New Roman" w:cs="Times New Roman"/>
          <w:color w:val="7030A0"/>
          <w:sz w:val="24"/>
          <w:szCs w:val="24"/>
        </w:rPr>
        <w:t>5 priede „Pasiūlymo forma“;</w:t>
      </w:r>
    </w:p>
    <w:p w14:paraId="1CFBECD1" w14:textId="2EEBF4D4" w:rsidR="00590392" w:rsidRPr="002228E8" w:rsidRDefault="0059039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shd w:val="clear" w:color="auto" w:fill="FFFFFF"/>
        </w:rPr>
        <w:t>Šiame punkte nurodyto (-ų) dokumento (-ų) nepateikimas su pasiūlymu</w:t>
      </w:r>
      <w:r w:rsidR="00443C93">
        <w:rPr>
          <w:rFonts w:ascii="Times New Roman" w:hAnsi="Times New Roman" w:cs="Times New Roman"/>
          <w:sz w:val="24"/>
          <w:szCs w:val="24"/>
          <w:shd w:val="clear" w:color="auto" w:fill="FFFFFF"/>
        </w:rPr>
        <w:t>,</w:t>
      </w:r>
      <w:r w:rsidRPr="002228E8">
        <w:rPr>
          <w:rFonts w:ascii="Times New Roman" w:hAnsi="Times New Roman" w:cs="Times New Roman"/>
          <w:sz w:val="24"/>
          <w:szCs w:val="24"/>
          <w:shd w:val="clear" w:color="auto" w:fill="FFFFFF"/>
        </w:rPr>
        <w:t xml:space="preserve"> lemia </w:t>
      </w:r>
      <w:r w:rsidR="00291762">
        <w:rPr>
          <w:rFonts w:ascii="Times New Roman" w:hAnsi="Times New Roman" w:cs="Times New Roman"/>
          <w:sz w:val="24"/>
          <w:szCs w:val="24"/>
          <w:shd w:val="clear" w:color="auto" w:fill="FFFFFF"/>
        </w:rPr>
        <w:t>viso pasiūlymo</w:t>
      </w:r>
      <w:r w:rsidRPr="002228E8">
        <w:rPr>
          <w:rFonts w:ascii="Times New Roman" w:hAnsi="Times New Roman" w:cs="Times New Roman"/>
          <w:sz w:val="24"/>
          <w:szCs w:val="24"/>
          <w:shd w:val="clear" w:color="auto" w:fill="FFFFFF"/>
        </w:rPr>
        <w:t xml:space="preserve"> atmetimą be galimybės kreiptis į tiekėją dėl jų pateikimo.</w:t>
      </w:r>
      <w:r w:rsidRPr="002228E8">
        <w:rPr>
          <w:rFonts w:ascii="Times New Roman" w:hAnsi="Times New Roman" w:cs="Times New Roman"/>
          <w:sz w:val="24"/>
          <w:szCs w:val="24"/>
        </w:rPr>
        <w:t xml:space="preserve"> </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196383955"/>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4E24B77A" w:rsidR="00F47AC9" w:rsidRPr="002228E8"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7B6389DF" w14:textId="3463DB23" w:rsidR="00CB5907" w:rsidRPr="002228E8" w:rsidRDefault="00CB5907" w:rsidP="0095259A">
      <w:pPr>
        <w:pStyle w:val="Betarp"/>
        <w:contextualSpacing/>
        <w:rPr>
          <w:rFonts w:ascii="Times New Roman" w:eastAsiaTheme="minorHAnsi" w:hAnsi="Times New Roman" w:cs="Times New Roman"/>
          <w:sz w:val="24"/>
          <w:szCs w:val="24"/>
        </w:rPr>
      </w:pPr>
    </w:p>
    <w:p w14:paraId="229A419C" w14:textId="6B2196A3"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6" w:name="_Toc196383956"/>
      <w:r w:rsidRPr="002228E8">
        <w:rPr>
          <w:rFonts w:ascii="Times New Roman" w:hAnsi="Times New Roman" w:cs="Times New Roman"/>
          <w:b/>
          <w:bCs/>
          <w:color w:val="auto"/>
          <w:sz w:val="24"/>
          <w:szCs w:val="24"/>
        </w:rPr>
        <w:lastRenderedPageBreak/>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196383957"/>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Pr="002228E8"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724B29DF" w14:textId="77777777" w:rsidR="00DB6ACD" w:rsidRPr="002228E8" w:rsidRDefault="00DB6ACD" w:rsidP="0095259A">
      <w:pPr>
        <w:pStyle w:val="Betarp"/>
        <w:ind w:firstLine="0"/>
        <w:jc w:val="center"/>
        <w:rPr>
          <w:rFonts w:ascii="Times New Roman" w:hAnsi="Times New Roman" w:cs="Times New Roman"/>
          <w:sz w:val="24"/>
          <w:szCs w:val="24"/>
          <w:lang w:eastAsia="en-US"/>
        </w:rPr>
      </w:pPr>
    </w:p>
    <w:p w14:paraId="32357316" w14:textId="77777777"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196383958"/>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6E8917F9" w14:textId="77777777" w:rsidR="004E1358" w:rsidRPr="002228E8" w:rsidRDefault="004E1358"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67420D3C" w14:textId="77777777" w:rsidR="00AC24AF" w:rsidRPr="002228E8"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31930449" w14:textId="77777777" w:rsidR="00AC24AF" w:rsidRDefault="00AC24AF" w:rsidP="0095259A">
      <w:pPr>
        <w:spacing w:line="240" w:lineRule="auto"/>
        <w:ind w:firstLine="0"/>
        <w:rPr>
          <w:rFonts w:ascii="Times New Roman" w:eastAsia="Arial" w:hAnsi="Times New Roman" w:cs="Times New Roman"/>
          <w:i/>
          <w:sz w:val="24"/>
          <w:szCs w:val="24"/>
        </w:rPr>
      </w:pPr>
    </w:p>
    <w:p w14:paraId="7526A983" w14:textId="77777777" w:rsidR="00AC24AF" w:rsidRPr="002228E8" w:rsidRDefault="00AC24AF" w:rsidP="0095259A">
      <w:pPr>
        <w:spacing w:line="240" w:lineRule="auto"/>
        <w:ind w:firstLine="0"/>
        <w:rPr>
          <w:rFonts w:ascii="Times New Roman" w:eastAsia="Arial" w:hAnsi="Times New Roman" w:cs="Times New Roman"/>
          <w:i/>
          <w:sz w:val="24"/>
          <w:szCs w:val="24"/>
        </w:rPr>
      </w:pPr>
    </w:p>
    <w:p w14:paraId="14E626FF" w14:textId="77777777" w:rsidR="004E1358" w:rsidRPr="002228E8" w:rsidRDefault="004E1358" w:rsidP="0095259A">
      <w:pPr>
        <w:spacing w:line="240" w:lineRule="auto"/>
        <w:jc w:val="center"/>
        <w:rPr>
          <w:rFonts w:ascii="Times New Roman" w:eastAsia="Arial" w:hAnsi="Times New Roman" w:cs="Times New Roman"/>
          <w:sz w:val="24"/>
          <w:szCs w:val="24"/>
        </w:rPr>
      </w:pPr>
    </w:p>
    <w:p w14:paraId="15FF68FB" w14:textId="6D6992E8" w:rsidR="00112F92" w:rsidRPr="00336386" w:rsidRDefault="00336386" w:rsidP="00336386">
      <w:pPr>
        <w:spacing w:line="240" w:lineRule="auto"/>
        <w:ind w:firstLine="0"/>
        <w:jc w:val="center"/>
        <w:rPr>
          <w:rFonts w:ascii="Times New Roman" w:eastAsia="Arial" w:hAnsi="Times New Roman" w:cs="Times New Roman"/>
          <w:b/>
          <w:i/>
          <w:iCs/>
          <w:smallCaps/>
          <w:color w:val="FF0000"/>
          <w:sz w:val="24"/>
          <w:szCs w:val="24"/>
        </w:rPr>
      </w:pPr>
      <w:r w:rsidRPr="00336386">
        <w:rPr>
          <w:rFonts w:ascii="Times New Roman" w:eastAsia="Arial" w:hAnsi="Times New Roman" w:cs="Times New Roman"/>
          <w:b/>
          <w:i/>
          <w:iCs/>
          <w:smallCaps/>
          <w:color w:val="FF0000"/>
          <w:sz w:val="24"/>
          <w:szCs w:val="24"/>
        </w:rPr>
        <w:t>NETAIKOMA</w:t>
      </w:r>
    </w:p>
    <w:p w14:paraId="601EBC3C" w14:textId="73ABCCB1" w:rsidR="00660E23" w:rsidRDefault="00717D44" w:rsidP="00D6765E">
      <w:pPr>
        <w:spacing w:line="240" w:lineRule="auto"/>
        <w:ind w:firstLine="0"/>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08772F92" w14:textId="77777777" w:rsidR="00660E23" w:rsidRPr="002228E8" w:rsidRDefault="00660E23" w:rsidP="0095259A">
      <w:pPr>
        <w:spacing w:line="240" w:lineRule="auto"/>
        <w:rPr>
          <w:rFonts w:ascii="Times New Roman" w:eastAsia="Calibri" w:hAnsi="Times New Roman" w:cs="Times New Roman"/>
          <w:sz w:val="24"/>
          <w:szCs w:val="24"/>
          <w:bdr w:val="nil"/>
          <w:lang w:eastAsia="en-US"/>
        </w:rPr>
      </w:pPr>
    </w:p>
    <w:p w14:paraId="5DEE6A15" w14:textId="222154D6" w:rsidR="0032294B" w:rsidRPr="002228E8" w:rsidRDefault="0032294B" w:rsidP="0095259A">
      <w:pPr>
        <w:pStyle w:val="Antrat2"/>
        <w:spacing w:before="0"/>
        <w:ind w:left="7371" w:firstLine="0"/>
        <w:rPr>
          <w:rFonts w:ascii="Times New Roman" w:eastAsia="Calibri" w:hAnsi="Times New Roman" w:cs="Times New Roman"/>
          <w:color w:val="auto"/>
          <w:sz w:val="24"/>
          <w:szCs w:val="24"/>
          <w:bdr w:val="nil"/>
          <w:lang w:eastAsia="en-US"/>
        </w:rPr>
      </w:pPr>
      <w:bookmarkStart w:id="24" w:name="_Toc196383959"/>
      <w:r w:rsidRPr="002228E8">
        <w:rPr>
          <w:rFonts w:ascii="Times New Roman" w:eastAsia="Calibri" w:hAnsi="Times New Roman" w:cs="Times New Roman"/>
          <w:color w:val="auto"/>
          <w:sz w:val="24"/>
          <w:szCs w:val="24"/>
          <w:bdr w:val="nil"/>
          <w:lang w:eastAsia="en-US"/>
        </w:rPr>
        <w:t>Specialiųjų pirkimo sąlygų 3 priedas „EBVPD“</w:t>
      </w:r>
      <w:bookmarkEnd w:id="23"/>
      <w:bookmarkEnd w:id="24"/>
      <w:r w:rsidRPr="002228E8">
        <w:rPr>
          <w:rFonts w:ascii="Times New Roman" w:eastAsia="Calibri" w:hAnsi="Times New Roman" w:cs="Times New Roman"/>
          <w:color w:val="auto"/>
          <w:sz w:val="24"/>
          <w:szCs w:val="24"/>
          <w:bdr w:val="nil"/>
          <w:lang w:eastAsia="en-US"/>
        </w:rPr>
        <w:t xml:space="preserve"> </w:t>
      </w:r>
    </w:p>
    <w:p w14:paraId="1E6887FD"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2B35BF04"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sz w:val="24"/>
          <w:szCs w:val="24"/>
          <w:bdr w:val="nil"/>
          <w:lang w:eastAsia="en-US"/>
        </w:rPr>
      </w:pPr>
      <w:r w:rsidRPr="002228E8">
        <w:rPr>
          <w:rFonts w:ascii="Times New Roman" w:eastAsia="Calibri" w:hAnsi="Times New Roman" w:cs="Times New Roman"/>
          <w:b/>
          <w:bCs/>
          <w:sz w:val="24"/>
          <w:szCs w:val="24"/>
          <w:bdr w:val="nil"/>
          <w:lang w:eastAsia="en-US"/>
        </w:rPr>
        <w:t>EUROPOS BENDRASIS VIEŠŲJŲ PIRKIMŲ DOKUMENTAS</w:t>
      </w:r>
    </w:p>
    <w:p w14:paraId="47EDC895"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r w:rsidRPr="002228E8">
        <w:rPr>
          <w:rFonts w:ascii="Times New Roman" w:eastAsia="Calibri" w:hAnsi="Times New Roman" w:cs="Times New Roman"/>
          <w:b/>
          <w:bCs/>
          <w:sz w:val="24"/>
          <w:szCs w:val="24"/>
          <w:bdr w:val="nil"/>
          <w:lang w:eastAsia="en-US"/>
        </w:rPr>
        <w:t>(</w:t>
      </w:r>
      <w:r w:rsidRPr="002228E8">
        <w:rPr>
          <w:rFonts w:ascii="Times New Roman" w:eastAsia="Calibri" w:hAnsi="Times New Roman" w:cs="Times New Roman"/>
          <w:b/>
          <w:bCs/>
          <w:i/>
          <w:sz w:val="24"/>
          <w:szCs w:val="24"/>
          <w:bdr w:val="nil"/>
          <w:lang w:eastAsia="en-US"/>
        </w:rPr>
        <w:t>pridedama atskiru priedu)</w:t>
      </w:r>
    </w:p>
    <w:p w14:paraId="0834C497"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p>
    <w:p w14:paraId="6B667AC4"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r w:rsidRPr="002228E8">
        <w:rPr>
          <w:rFonts w:ascii="Times New Roman" w:eastAsia="Calibri" w:hAnsi="Times New Roman" w:cs="Times New Roman"/>
          <w:sz w:val="24"/>
          <w:szCs w:val="24"/>
          <w:bdr w:val="nil"/>
          <w:lang w:eastAsia="en-US"/>
        </w:rPr>
        <w:t>„Europos bendrasis viešųjų pirkimų dokumentas (EBVPD)“ pateikiamas visais formatais</w:t>
      </w:r>
    </w:p>
    <w:p w14:paraId="6195D8A1"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60ABA173" w14:textId="77777777" w:rsidR="001A67AB" w:rsidRPr="002228E8" w:rsidRDefault="001A67A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5F2F8ABE" w14:textId="489DE2C1" w:rsidR="0032294B" w:rsidRPr="002228E8" w:rsidRDefault="00F90427" w:rsidP="0095259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67DCA515"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6E627FD7" w14:textId="528BB9B3" w:rsidR="0032294B" w:rsidRPr="002228E8" w:rsidRDefault="0032294B" w:rsidP="0095259A">
      <w:pPr>
        <w:spacing w:line="240" w:lineRule="auto"/>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br w:type="page"/>
      </w:r>
    </w:p>
    <w:p w14:paraId="178580FA" w14:textId="555FEFE1" w:rsidR="00F90427" w:rsidRPr="002228E8" w:rsidRDefault="00F90427" w:rsidP="0095259A">
      <w:pPr>
        <w:pStyle w:val="Antrat2"/>
        <w:spacing w:before="0"/>
        <w:ind w:left="5955" w:firstLine="0"/>
        <w:rPr>
          <w:rFonts w:ascii="Times New Roman" w:hAnsi="Times New Roman" w:cs="Times New Roman"/>
          <w:color w:val="auto"/>
          <w:sz w:val="24"/>
          <w:szCs w:val="24"/>
        </w:rPr>
      </w:pPr>
      <w:bookmarkStart w:id="25" w:name="_Toc149124162"/>
      <w:bookmarkStart w:id="26" w:name="_Toc196383960"/>
      <w:r w:rsidRPr="002228E8">
        <w:rPr>
          <w:rFonts w:ascii="Times New Roman" w:eastAsia="Calibri" w:hAnsi="Times New Roman" w:cs="Times New Roman"/>
          <w:color w:val="auto"/>
          <w:sz w:val="24"/>
          <w:szCs w:val="24"/>
        </w:rPr>
        <w:lastRenderedPageBreak/>
        <w:t>Specialiųjų pirkimo sąlygų 4 priedas „Techninė specifikacija“</w:t>
      </w:r>
      <w:bookmarkEnd w:id="25"/>
      <w:bookmarkEnd w:id="26"/>
      <w:r w:rsidRPr="002228E8">
        <w:rPr>
          <w:rFonts w:ascii="Times New Roman" w:eastAsia="Calibri" w:hAnsi="Times New Roman" w:cs="Times New Roman"/>
          <w:color w:val="auto"/>
          <w:sz w:val="24"/>
          <w:szCs w:val="24"/>
        </w:rPr>
        <w:t xml:space="preserve"> </w:t>
      </w:r>
    </w:p>
    <w:p w14:paraId="77B1A533" w14:textId="77777777" w:rsidR="00F90427" w:rsidRPr="002228E8" w:rsidRDefault="00F90427" w:rsidP="0095259A">
      <w:pPr>
        <w:spacing w:line="240" w:lineRule="auto"/>
        <w:ind w:firstLine="0"/>
        <w:rPr>
          <w:rFonts w:ascii="Times New Roman" w:hAnsi="Times New Roman" w:cs="Times New Roman"/>
          <w:sz w:val="24"/>
          <w:szCs w:val="24"/>
        </w:rPr>
      </w:pPr>
    </w:p>
    <w:p w14:paraId="751B8013" w14:textId="77777777" w:rsidR="00F90427" w:rsidRPr="002228E8" w:rsidRDefault="00F90427"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TECHNINĖ SPECIFIKACIJA</w:t>
      </w:r>
    </w:p>
    <w:p w14:paraId="3B0D3E22" w14:textId="77777777" w:rsidR="00F90427" w:rsidRPr="002228E8" w:rsidRDefault="00F90427"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615611E" w14:textId="77777777" w:rsidR="00F90427" w:rsidRPr="002228E8" w:rsidRDefault="00F90427" w:rsidP="0095259A">
      <w:pPr>
        <w:spacing w:line="240" w:lineRule="auto"/>
        <w:ind w:firstLine="0"/>
        <w:rPr>
          <w:rFonts w:ascii="Times New Roman" w:hAnsi="Times New Roman" w:cs="Times New Roman"/>
          <w:sz w:val="24"/>
          <w:szCs w:val="24"/>
        </w:rPr>
      </w:pPr>
    </w:p>
    <w:p w14:paraId="4505FBDF" w14:textId="77777777" w:rsidR="00F90427" w:rsidRPr="002228E8" w:rsidRDefault="00F90427" w:rsidP="0095259A">
      <w:pPr>
        <w:spacing w:line="240" w:lineRule="auto"/>
        <w:ind w:firstLine="0"/>
        <w:rPr>
          <w:rFonts w:ascii="Times New Roman" w:hAnsi="Times New Roman" w:cs="Times New Roman"/>
          <w:sz w:val="24"/>
          <w:szCs w:val="24"/>
        </w:rPr>
      </w:pPr>
    </w:p>
    <w:p w14:paraId="2CD771E3" w14:textId="77777777" w:rsidR="00F90427" w:rsidRPr="002228E8" w:rsidRDefault="00F90427" w:rsidP="0095259A">
      <w:pPr>
        <w:spacing w:line="240" w:lineRule="auto"/>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br w:type="page"/>
      </w: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7" w:name="_Toc196383961"/>
      <w:r w:rsidRPr="002228E8">
        <w:rPr>
          <w:rFonts w:ascii="Times New Roman" w:hAnsi="Times New Roman" w:cs="Times New Roman"/>
          <w:color w:val="auto"/>
          <w:sz w:val="24"/>
          <w:szCs w:val="24"/>
        </w:rPr>
        <w:lastRenderedPageBreak/>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7"/>
    </w:p>
    <w:p w14:paraId="3B9DFAA9" w14:textId="77777777" w:rsidR="00E13600" w:rsidRPr="002228E8" w:rsidRDefault="00E13600" w:rsidP="0095259A">
      <w:pPr>
        <w:spacing w:line="240" w:lineRule="auto"/>
        <w:rPr>
          <w:rFonts w:ascii="Times New Roman" w:hAnsi="Times New Roman" w:cs="Times New Roman"/>
          <w:b/>
          <w:bCs/>
          <w:smallCaps/>
          <w:sz w:val="24"/>
          <w:szCs w:val="24"/>
        </w:rPr>
      </w:pPr>
    </w:p>
    <w:p w14:paraId="0FDFF53E" w14:textId="77777777" w:rsidR="0071026F" w:rsidRDefault="0071026F" w:rsidP="0095259A">
      <w:pPr>
        <w:spacing w:line="240" w:lineRule="auto"/>
        <w:rPr>
          <w:rFonts w:ascii="Times New Roman" w:hAnsi="Times New Roman" w:cs="Times New Roman"/>
          <w:b/>
          <w:bCs/>
          <w:smallCaps/>
          <w:sz w:val="24"/>
          <w:szCs w:val="24"/>
        </w:rPr>
      </w:pPr>
    </w:p>
    <w:p w14:paraId="73294F1F" w14:textId="102D0E56" w:rsidR="00C30740" w:rsidRPr="002228E8" w:rsidRDefault="00C30740" w:rsidP="00C30740">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PASIŪLYMAS</w:t>
      </w:r>
    </w:p>
    <w:p w14:paraId="12CD4B6E" w14:textId="77777777" w:rsidR="00C30740" w:rsidRPr="002228E8" w:rsidRDefault="00C30740" w:rsidP="00C30740">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2B83E4F" w14:textId="77777777" w:rsidR="00C30740" w:rsidRDefault="00C30740" w:rsidP="0095259A">
      <w:pPr>
        <w:spacing w:line="240" w:lineRule="auto"/>
        <w:rPr>
          <w:rFonts w:ascii="Times New Roman" w:hAnsi="Times New Roman" w:cs="Times New Roman"/>
          <w:b/>
          <w:bCs/>
          <w:smallCaps/>
          <w:sz w:val="24"/>
          <w:szCs w:val="24"/>
        </w:rPr>
      </w:pPr>
    </w:p>
    <w:p w14:paraId="144F8459" w14:textId="77777777" w:rsidR="00C30740" w:rsidRDefault="00C30740" w:rsidP="0095259A">
      <w:pPr>
        <w:spacing w:line="240" w:lineRule="auto"/>
        <w:rPr>
          <w:rFonts w:ascii="Times New Roman" w:hAnsi="Times New Roman" w:cs="Times New Roman"/>
          <w:b/>
          <w:bCs/>
          <w:smallCaps/>
          <w:sz w:val="24"/>
          <w:szCs w:val="24"/>
        </w:rPr>
      </w:pPr>
    </w:p>
    <w:p w14:paraId="2E78AD91" w14:textId="77777777" w:rsidR="00C30740" w:rsidRDefault="00C30740" w:rsidP="0095259A">
      <w:pPr>
        <w:spacing w:line="240" w:lineRule="auto"/>
        <w:rPr>
          <w:rFonts w:ascii="Times New Roman" w:hAnsi="Times New Roman" w:cs="Times New Roman"/>
          <w:b/>
          <w:bCs/>
          <w:smallCaps/>
          <w:sz w:val="24"/>
          <w:szCs w:val="24"/>
        </w:rPr>
      </w:pPr>
    </w:p>
    <w:p w14:paraId="67CAEAE7" w14:textId="77777777" w:rsidR="00C30740" w:rsidRDefault="00C30740" w:rsidP="0095259A">
      <w:pPr>
        <w:spacing w:line="240" w:lineRule="auto"/>
        <w:rPr>
          <w:rFonts w:ascii="Times New Roman" w:hAnsi="Times New Roman" w:cs="Times New Roman"/>
          <w:b/>
          <w:bCs/>
          <w:smallCaps/>
          <w:sz w:val="24"/>
          <w:szCs w:val="24"/>
        </w:rPr>
      </w:pPr>
    </w:p>
    <w:p w14:paraId="29AD1EC8" w14:textId="77777777" w:rsidR="00C30740" w:rsidRDefault="00C30740" w:rsidP="0095259A">
      <w:pPr>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2F479B47" w14:textId="77777777" w:rsidR="00C30740" w:rsidRDefault="00C30740" w:rsidP="0095259A">
      <w:pPr>
        <w:spacing w:line="240" w:lineRule="auto"/>
        <w:rPr>
          <w:rFonts w:ascii="Times New Roman" w:hAnsi="Times New Roman" w:cs="Times New Roman"/>
          <w:b/>
          <w:bCs/>
          <w:smallCaps/>
          <w:sz w:val="24"/>
          <w:szCs w:val="24"/>
        </w:rPr>
      </w:pPr>
    </w:p>
    <w:p w14:paraId="6392A068" w14:textId="77777777" w:rsidR="00C30740" w:rsidRDefault="00C30740" w:rsidP="0095259A">
      <w:pPr>
        <w:spacing w:line="240" w:lineRule="auto"/>
        <w:rPr>
          <w:rFonts w:ascii="Times New Roman" w:hAnsi="Times New Roman" w:cs="Times New Roman"/>
          <w:b/>
          <w:bCs/>
          <w:smallCaps/>
          <w:sz w:val="24"/>
          <w:szCs w:val="24"/>
        </w:rPr>
      </w:pPr>
    </w:p>
    <w:p w14:paraId="7C67CA94" w14:textId="77777777" w:rsidR="00C30740" w:rsidRDefault="00C30740" w:rsidP="0095259A">
      <w:pPr>
        <w:spacing w:line="240" w:lineRule="auto"/>
        <w:rPr>
          <w:rFonts w:ascii="Times New Roman" w:hAnsi="Times New Roman" w:cs="Times New Roman"/>
          <w:b/>
          <w:bCs/>
          <w:smallCaps/>
          <w:sz w:val="24"/>
          <w:szCs w:val="24"/>
        </w:rPr>
      </w:pPr>
    </w:p>
    <w:p w14:paraId="1A25E865" w14:textId="77777777" w:rsidR="00C30740" w:rsidRDefault="00C30740" w:rsidP="0095259A">
      <w:pPr>
        <w:spacing w:line="240" w:lineRule="auto"/>
        <w:rPr>
          <w:rFonts w:ascii="Times New Roman" w:hAnsi="Times New Roman" w:cs="Times New Roman"/>
          <w:b/>
          <w:bCs/>
          <w:smallCaps/>
          <w:sz w:val="24"/>
          <w:szCs w:val="24"/>
        </w:rPr>
      </w:pPr>
    </w:p>
    <w:p w14:paraId="638C20A2" w14:textId="77777777" w:rsidR="00C30740" w:rsidRDefault="00C30740" w:rsidP="0095259A">
      <w:pPr>
        <w:spacing w:line="240" w:lineRule="auto"/>
        <w:rPr>
          <w:rFonts w:ascii="Times New Roman" w:hAnsi="Times New Roman" w:cs="Times New Roman"/>
          <w:b/>
          <w:bCs/>
          <w:smallCaps/>
          <w:sz w:val="24"/>
          <w:szCs w:val="24"/>
        </w:rPr>
      </w:pPr>
    </w:p>
    <w:p w14:paraId="1BDC40B2"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8" w:name="_Toc137725414"/>
      <w:bookmarkStart w:id="29" w:name="_Toc152058644"/>
      <w:bookmarkStart w:id="30" w:name="_Toc196383962"/>
      <w:r w:rsidRPr="002228E8">
        <w:rPr>
          <w:rFonts w:ascii="Times New Roman" w:eastAsia="Calibri" w:hAnsi="Times New Roman" w:cs="Times New Roman"/>
          <w:color w:val="auto"/>
          <w:sz w:val="24"/>
          <w:szCs w:val="24"/>
        </w:rPr>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1" w:name="_Hlk162287929"/>
      <w:r w:rsidR="00866A90" w:rsidRPr="002228E8">
        <w:rPr>
          <w:rFonts w:ascii="Times New Roman" w:eastAsia="Calibri" w:hAnsi="Times New Roman" w:cs="Times New Roman"/>
          <w:color w:val="auto"/>
          <w:sz w:val="24"/>
          <w:szCs w:val="24"/>
        </w:rPr>
        <w:t>„Pasiūlymų vertinimo kriterijai ir sąlygos“</w:t>
      </w:r>
      <w:bookmarkEnd w:id="28"/>
      <w:bookmarkEnd w:id="29"/>
      <w:bookmarkEnd w:id="30"/>
      <w:bookmarkEnd w:id="31"/>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Pr="002228E8"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451FF955" w14:textId="77777777" w:rsidR="00D95D64" w:rsidRPr="00D95D64" w:rsidRDefault="00D95D64" w:rsidP="00D95D64">
      <w:pPr>
        <w:sectPr w:rsidR="00D95D64" w:rsidRPr="00D95D64" w:rsidSect="000B513A">
          <w:footerReference w:type="default" r:id="rId13"/>
          <w:footerReference w:type="first" r:id="rId14"/>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2" w:name="_Toc149124165"/>
      <w:bookmarkStart w:id="33" w:name="_Toc196383963"/>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2"/>
      <w:bookmarkEnd w:id="33"/>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Pr="002228E8"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77777777"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4" w:name="_Toc149124166"/>
      <w:bookmarkStart w:id="35" w:name="_Toc196383964"/>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4"/>
      <w:bookmarkEnd w:id="35"/>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Pr="002228E8"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Pr="002228E8" w:rsidRDefault="009B4090" w:rsidP="0095259A">
      <w:pPr>
        <w:spacing w:line="240" w:lineRule="auto"/>
        <w:ind w:firstLine="0"/>
        <w:rPr>
          <w:rFonts w:ascii="Times New Roman" w:eastAsiaTheme="minorHAnsi" w:hAnsi="Times New Roman" w:cs="Times New Roman"/>
          <w:bCs/>
          <w:iCs/>
          <w:sz w:val="24"/>
          <w:szCs w:val="24"/>
        </w:rPr>
      </w:pPr>
    </w:p>
    <w:sectPr w:rsidR="009B4090" w:rsidRPr="002228E8" w:rsidSect="000B513A">
      <w:footerReference w:type="default" r:id="rId1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A8826" w14:textId="77777777" w:rsidR="00F964A4" w:rsidRPr="002228E8" w:rsidRDefault="00F964A4" w:rsidP="00D05666">
      <w:r w:rsidRPr="002228E8">
        <w:separator/>
      </w:r>
    </w:p>
  </w:endnote>
  <w:endnote w:type="continuationSeparator" w:id="0">
    <w:p w14:paraId="013BE020" w14:textId="77777777" w:rsidR="00F964A4" w:rsidRPr="002228E8" w:rsidRDefault="00F964A4" w:rsidP="00D05666">
      <w:r w:rsidRPr="002228E8">
        <w:continuationSeparator/>
      </w:r>
    </w:p>
  </w:endnote>
  <w:endnote w:type="continuationNotice" w:id="1">
    <w:p w14:paraId="538692B0" w14:textId="77777777" w:rsidR="00F964A4" w:rsidRPr="002228E8" w:rsidRDefault="00F964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w:t>
        </w:r>
        <w:r w:rsidR="00CE4987" w:rsidRPr="002228E8">
          <w:rPr>
            <w:rFonts w:ascii="Times New Roman" w:hAnsi="Times New Roman" w:cs="Times New Roman"/>
            <w:sz w:val="24"/>
            <w:szCs w:val="24"/>
          </w:rPr>
          <w:t>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0D694" w14:textId="77777777" w:rsidR="00F964A4" w:rsidRPr="002228E8" w:rsidRDefault="00F964A4" w:rsidP="00D05666">
      <w:r w:rsidRPr="002228E8">
        <w:separator/>
      </w:r>
    </w:p>
  </w:footnote>
  <w:footnote w:type="continuationSeparator" w:id="0">
    <w:p w14:paraId="0EFD8207" w14:textId="77777777" w:rsidR="00F964A4" w:rsidRPr="002228E8" w:rsidRDefault="00F964A4" w:rsidP="00D05666">
      <w:r w:rsidRPr="002228E8">
        <w:continuationSeparator/>
      </w:r>
    </w:p>
  </w:footnote>
  <w:footnote w:type="continuationNotice" w:id="1">
    <w:p w14:paraId="6696F7B8" w14:textId="77777777" w:rsidR="00F964A4" w:rsidRPr="002228E8" w:rsidRDefault="00F964A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7"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19"/>
  </w:num>
  <w:num w:numId="3" w16cid:durableId="1094320877">
    <w:abstractNumId w:val="13"/>
  </w:num>
  <w:num w:numId="4" w16cid:durableId="1745492834">
    <w:abstractNumId w:val="24"/>
  </w:num>
  <w:num w:numId="5" w16cid:durableId="60638436">
    <w:abstractNumId w:val="9"/>
  </w:num>
  <w:num w:numId="6" w16cid:durableId="784155302">
    <w:abstractNumId w:val="4"/>
  </w:num>
  <w:num w:numId="7" w16cid:durableId="1907256272">
    <w:abstractNumId w:val="14"/>
  </w:num>
  <w:num w:numId="8" w16cid:durableId="761950978">
    <w:abstractNumId w:val="1"/>
  </w:num>
  <w:num w:numId="9" w16cid:durableId="916094548">
    <w:abstractNumId w:val="21"/>
  </w:num>
  <w:num w:numId="10" w16cid:durableId="177817405">
    <w:abstractNumId w:val="18"/>
  </w:num>
  <w:num w:numId="11" w16cid:durableId="1038117634">
    <w:abstractNumId w:val="20"/>
  </w:num>
  <w:num w:numId="12" w16cid:durableId="9358691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2"/>
  </w:num>
  <w:num w:numId="15" w16cid:durableId="62023824">
    <w:abstractNumId w:val="17"/>
  </w:num>
  <w:num w:numId="16" w16cid:durableId="533470762">
    <w:abstractNumId w:val="15"/>
  </w:num>
  <w:num w:numId="17" w16cid:durableId="1322545077">
    <w:abstractNumId w:val="16"/>
  </w:num>
  <w:num w:numId="18" w16cid:durableId="1927765243">
    <w:abstractNumId w:val="11"/>
  </w:num>
  <w:num w:numId="19" w16cid:durableId="1163202950">
    <w:abstractNumId w:val="25"/>
  </w:num>
  <w:num w:numId="20" w16cid:durableId="547647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3"/>
  </w:num>
  <w:num w:numId="24" w16cid:durableId="1964115841">
    <w:abstractNumId w:val="0"/>
  </w:num>
  <w:num w:numId="25" w16cid:durableId="1865820843">
    <w:abstractNumId w:val="7"/>
  </w:num>
  <w:num w:numId="26" w16cid:durableId="895552525">
    <w:abstractNumId w:val="2"/>
  </w:num>
  <w:num w:numId="27" w16cid:durableId="108595502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7E7"/>
    <w:rsid w:val="0001089B"/>
    <w:rsid w:val="00010A88"/>
    <w:rsid w:val="00010B64"/>
    <w:rsid w:val="00010EAD"/>
    <w:rsid w:val="000115A9"/>
    <w:rsid w:val="00011A8D"/>
    <w:rsid w:val="00011B40"/>
    <w:rsid w:val="00012308"/>
    <w:rsid w:val="00012BE7"/>
    <w:rsid w:val="00013DC6"/>
    <w:rsid w:val="00013EF1"/>
    <w:rsid w:val="00013FF6"/>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3554"/>
    <w:rsid w:val="000637A2"/>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F53"/>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CED"/>
    <w:rsid w:val="000B0EDC"/>
    <w:rsid w:val="000B1465"/>
    <w:rsid w:val="000B1DB2"/>
    <w:rsid w:val="000B1F6C"/>
    <w:rsid w:val="000B220A"/>
    <w:rsid w:val="000B24B0"/>
    <w:rsid w:val="000B297F"/>
    <w:rsid w:val="000B4E6D"/>
    <w:rsid w:val="000B513A"/>
    <w:rsid w:val="000B59AA"/>
    <w:rsid w:val="000B5A91"/>
    <w:rsid w:val="000B6976"/>
    <w:rsid w:val="000B7223"/>
    <w:rsid w:val="000C006A"/>
    <w:rsid w:val="000C017C"/>
    <w:rsid w:val="000C02F3"/>
    <w:rsid w:val="000C12E1"/>
    <w:rsid w:val="000C190D"/>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616"/>
    <w:rsid w:val="000F5E03"/>
    <w:rsid w:val="000F6EDF"/>
    <w:rsid w:val="000F7102"/>
    <w:rsid w:val="00100B38"/>
    <w:rsid w:val="001010F7"/>
    <w:rsid w:val="00101313"/>
    <w:rsid w:val="0010148D"/>
    <w:rsid w:val="00101BCD"/>
    <w:rsid w:val="00101C48"/>
    <w:rsid w:val="0010270D"/>
    <w:rsid w:val="00103049"/>
    <w:rsid w:val="00103CEC"/>
    <w:rsid w:val="001045C0"/>
    <w:rsid w:val="00105C0B"/>
    <w:rsid w:val="00105DAD"/>
    <w:rsid w:val="001072BE"/>
    <w:rsid w:val="0010746A"/>
    <w:rsid w:val="00107A04"/>
    <w:rsid w:val="00107DDA"/>
    <w:rsid w:val="0011060F"/>
    <w:rsid w:val="00111603"/>
    <w:rsid w:val="0011199A"/>
    <w:rsid w:val="001126FB"/>
    <w:rsid w:val="0011280B"/>
    <w:rsid w:val="001128FB"/>
    <w:rsid w:val="00112F92"/>
    <w:rsid w:val="0011320C"/>
    <w:rsid w:val="0011344C"/>
    <w:rsid w:val="00113B07"/>
    <w:rsid w:val="001158E7"/>
    <w:rsid w:val="00115BB9"/>
    <w:rsid w:val="00116B68"/>
    <w:rsid w:val="0011798C"/>
    <w:rsid w:val="00117D8E"/>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6F0"/>
    <w:rsid w:val="00125D4A"/>
    <w:rsid w:val="00126DEC"/>
    <w:rsid w:val="00126FA8"/>
    <w:rsid w:val="0012726D"/>
    <w:rsid w:val="001273C6"/>
    <w:rsid w:val="00127583"/>
    <w:rsid w:val="001275FB"/>
    <w:rsid w:val="0013010B"/>
    <w:rsid w:val="00130742"/>
    <w:rsid w:val="0013140B"/>
    <w:rsid w:val="001329A7"/>
    <w:rsid w:val="0013353A"/>
    <w:rsid w:val="00133C40"/>
    <w:rsid w:val="0013420F"/>
    <w:rsid w:val="00134825"/>
    <w:rsid w:val="001351A4"/>
    <w:rsid w:val="00135EEE"/>
    <w:rsid w:val="001365CA"/>
    <w:rsid w:val="0013703C"/>
    <w:rsid w:val="001372BE"/>
    <w:rsid w:val="001404CC"/>
    <w:rsid w:val="00140660"/>
    <w:rsid w:val="00140D50"/>
    <w:rsid w:val="001421FD"/>
    <w:rsid w:val="00142352"/>
    <w:rsid w:val="001424F3"/>
    <w:rsid w:val="001425C9"/>
    <w:rsid w:val="001429B5"/>
    <w:rsid w:val="0014359C"/>
    <w:rsid w:val="00143940"/>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18C"/>
    <w:rsid w:val="00152306"/>
    <w:rsid w:val="0015353A"/>
    <w:rsid w:val="0015376E"/>
    <w:rsid w:val="001538C5"/>
    <w:rsid w:val="00153D1C"/>
    <w:rsid w:val="00156AC9"/>
    <w:rsid w:val="001572AB"/>
    <w:rsid w:val="00157D51"/>
    <w:rsid w:val="001607EC"/>
    <w:rsid w:val="00162C8B"/>
    <w:rsid w:val="0016392A"/>
    <w:rsid w:val="00164443"/>
    <w:rsid w:val="001647BD"/>
    <w:rsid w:val="0016665C"/>
    <w:rsid w:val="001666D5"/>
    <w:rsid w:val="001669DF"/>
    <w:rsid w:val="00166DFB"/>
    <w:rsid w:val="00167555"/>
    <w:rsid w:val="00167B99"/>
    <w:rsid w:val="00167E09"/>
    <w:rsid w:val="00171C73"/>
    <w:rsid w:val="00171F37"/>
    <w:rsid w:val="00171FE7"/>
    <w:rsid w:val="001720E5"/>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6D9"/>
    <w:rsid w:val="00197943"/>
    <w:rsid w:val="00197ED9"/>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8B2"/>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4026"/>
    <w:rsid w:val="001E489F"/>
    <w:rsid w:val="001E4D4B"/>
    <w:rsid w:val="001E52C0"/>
    <w:rsid w:val="001E695A"/>
    <w:rsid w:val="001E6BAA"/>
    <w:rsid w:val="001E7527"/>
    <w:rsid w:val="001E763B"/>
    <w:rsid w:val="001E76C7"/>
    <w:rsid w:val="001E7E24"/>
    <w:rsid w:val="001F04C1"/>
    <w:rsid w:val="001F1643"/>
    <w:rsid w:val="001F1A18"/>
    <w:rsid w:val="001F1D6C"/>
    <w:rsid w:val="001F1FB1"/>
    <w:rsid w:val="001F2550"/>
    <w:rsid w:val="001F2905"/>
    <w:rsid w:val="001F2BF2"/>
    <w:rsid w:val="001F2E11"/>
    <w:rsid w:val="001F2EB6"/>
    <w:rsid w:val="001F3174"/>
    <w:rsid w:val="001F5180"/>
    <w:rsid w:val="001F568A"/>
    <w:rsid w:val="001F5BA5"/>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725"/>
    <w:rsid w:val="002037C0"/>
    <w:rsid w:val="002044E1"/>
    <w:rsid w:val="002058A4"/>
    <w:rsid w:val="0020596A"/>
    <w:rsid w:val="00206179"/>
    <w:rsid w:val="002061A0"/>
    <w:rsid w:val="00206F2A"/>
    <w:rsid w:val="0020706E"/>
    <w:rsid w:val="0020796D"/>
    <w:rsid w:val="00207E02"/>
    <w:rsid w:val="00207FAC"/>
    <w:rsid w:val="00210DD3"/>
    <w:rsid w:val="00210DD6"/>
    <w:rsid w:val="00211542"/>
    <w:rsid w:val="002118D1"/>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85D"/>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7CC"/>
    <w:rsid w:val="002267DE"/>
    <w:rsid w:val="00226A33"/>
    <w:rsid w:val="002279BC"/>
    <w:rsid w:val="00227AE7"/>
    <w:rsid w:val="0023015A"/>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F96"/>
    <w:rsid w:val="002476D5"/>
    <w:rsid w:val="00247866"/>
    <w:rsid w:val="0025061E"/>
    <w:rsid w:val="00250B5C"/>
    <w:rsid w:val="002510C4"/>
    <w:rsid w:val="00251356"/>
    <w:rsid w:val="00251635"/>
    <w:rsid w:val="00251D4A"/>
    <w:rsid w:val="00252825"/>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7A2"/>
    <w:rsid w:val="00282C67"/>
    <w:rsid w:val="00283391"/>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62"/>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E52"/>
    <w:rsid w:val="002D72A7"/>
    <w:rsid w:val="002D7F06"/>
    <w:rsid w:val="002E00F1"/>
    <w:rsid w:val="002E05BA"/>
    <w:rsid w:val="002E1129"/>
    <w:rsid w:val="002E115D"/>
    <w:rsid w:val="002E259F"/>
    <w:rsid w:val="002E2B93"/>
    <w:rsid w:val="002E2CD4"/>
    <w:rsid w:val="002E2CD8"/>
    <w:rsid w:val="002E3C32"/>
    <w:rsid w:val="002E3DCA"/>
    <w:rsid w:val="002E3EC6"/>
    <w:rsid w:val="002E417E"/>
    <w:rsid w:val="002E4A0C"/>
    <w:rsid w:val="002E4D87"/>
    <w:rsid w:val="002E5EA9"/>
    <w:rsid w:val="002E6BB6"/>
    <w:rsid w:val="002F033E"/>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48D1"/>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42E1"/>
    <w:rsid w:val="003049FC"/>
    <w:rsid w:val="00304E45"/>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3C3C"/>
    <w:rsid w:val="00334EB8"/>
    <w:rsid w:val="0033509B"/>
    <w:rsid w:val="0033575F"/>
    <w:rsid w:val="00335A01"/>
    <w:rsid w:val="00335DA5"/>
    <w:rsid w:val="00336386"/>
    <w:rsid w:val="00336B1D"/>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1433"/>
    <w:rsid w:val="003716F1"/>
    <w:rsid w:val="00371A0C"/>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43EC"/>
    <w:rsid w:val="00394B3D"/>
    <w:rsid w:val="00394C27"/>
    <w:rsid w:val="00395579"/>
    <w:rsid w:val="00397706"/>
    <w:rsid w:val="0039791B"/>
    <w:rsid w:val="00397E1C"/>
    <w:rsid w:val="003A050E"/>
    <w:rsid w:val="003A050F"/>
    <w:rsid w:val="003A1229"/>
    <w:rsid w:val="003A15A3"/>
    <w:rsid w:val="003A20CF"/>
    <w:rsid w:val="003A21F4"/>
    <w:rsid w:val="003A2F4F"/>
    <w:rsid w:val="003A30C5"/>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871"/>
    <w:rsid w:val="003E4099"/>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855"/>
    <w:rsid w:val="0040590E"/>
    <w:rsid w:val="00405B76"/>
    <w:rsid w:val="00405D65"/>
    <w:rsid w:val="00406114"/>
    <w:rsid w:val="0040657F"/>
    <w:rsid w:val="00407820"/>
    <w:rsid w:val="00407939"/>
    <w:rsid w:val="00410CE7"/>
    <w:rsid w:val="0041184C"/>
    <w:rsid w:val="00411BD7"/>
    <w:rsid w:val="0041208A"/>
    <w:rsid w:val="0041306D"/>
    <w:rsid w:val="0041359A"/>
    <w:rsid w:val="00413D2E"/>
    <w:rsid w:val="00414739"/>
    <w:rsid w:val="004147BD"/>
    <w:rsid w:val="00414A9C"/>
    <w:rsid w:val="00415790"/>
    <w:rsid w:val="004157B6"/>
    <w:rsid w:val="00415907"/>
    <w:rsid w:val="004159FF"/>
    <w:rsid w:val="00415A37"/>
    <w:rsid w:val="0041685F"/>
    <w:rsid w:val="00416D08"/>
    <w:rsid w:val="00416E10"/>
    <w:rsid w:val="00417604"/>
    <w:rsid w:val="00420E3F"/>
    <w:rsid w:val="00421652"/>
    <w:rsid w:val="0042225D"/>
    <w:rsid w:val="00423495"/>
    <w:rsid w:val="004241BF"/>
    <w:rsid w:val="00424C4C"/>
    <w:rsid w:val="004252AF"/>
    <w:rsid w:val="00427174"/>
    <w:rsid w:val="00427210"/>
    <w:rsid w:val="004275ED"/>
    <w:rsid w:val="00427D0A"/>
    <w:rsid w:val="00430DB7"/>
    <w:rsid w:val="00431E39"/>
    <w:rsid w:val="004321B5"/>
    <w:rsid w:val="0043230B"/>
    <w:rsid w:val="00432574"/>
    <w:rsid w:val="0043288C"/>
    <w:rsid w:val="00433339"/>
    <w:rsid w:val="0043335A"/>
    <w:rsid w:val="00433D8E"/>
    <w:rsid w:val="00434FA1"/>
    <w:rsid w:val="00435186"/>
    <w:rsid w:val="00435437"/>
    <w:rsid w:val="004356A8"/>
    <w:rsid w:val="0043589B"/>
    <w:rsid w:val="00435D59"/>
    <w:rsid w:val="00436201"/>
    <w:rsid w:val="00436C5B"/>
    <w:rsid w:val="00440394"/>
    <w:rsid w:val="00440809"/>
    <w:rsid w:val="00440E78"/>
    <w:rsid w:val="00441581"/>
    <w:rsid w:val="004419AE"/>
    <w:rsid w:val="00441ACD"/>
    <w:rsid w:val="00442703"/>
    <w:rsid w:val="00443C93"/>
    <w:rsid w:val="00443DE5"/>
    <w:rsid w:val="00443FA8"/>
    <w:rsid w:val="00443FEB"/>
    <w:rsid w:val="00444DC8"/>
    <w:rsid w:val="0044540D"/>
    <w:rsid w:val="004454B5"/>
    <w:rsid w:val="00445DFF"/>
    <w:rsid w:val="00446913"/>
    <w:rsid w:val="00447B36"/>
    <w:rsid w:val="00447D54"/>
    <w:rsid w:val="00450767"/>
    <w:rsid w:val="004507D2"/>
    <w:rsid w:val="00450E09"/>
    <w:rsid w:val="004511A8"/>
    <w:rsid w:val="004512A8"/>
    <w:rsid w:val="00451E77"/>
    <w:rsid w:val="004525F0"/>
    <w:rsid w:val="0045276F"/>
    <w:rsid w:val="00452C1D"/>
    <w:rsid w:val="004532BB"/>
    <w:rsid w:val="00453770"/>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F7A"/>
    <w:rsid w:val="00472F8C"/>
    <w:rsid w:val="004730BE"/>
    <w:rsid w:val="00473F17"/>
    <w:rsid w:val="0047509D"/>
    <w:rsid w:val="004751D6"/>
    <w:rsid w:val="00475517"/>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DF3"/>
    <w:rsid w:val="004A01F5"/>
    <w:rsid w:val="004A0293"/>
    <w:rsid w:val="004A0305"/>
    <w:rsid w:val="004A0401"/>
    <w:rsid w:val="004A0E10"/>
    <w:rsid w:val="004A1343"/>
    <w:rsid w:val="004A13CE"/>
    <w:rsid w:val="004A1BB5"/>
    <w:rsid w:val="004A299F"/>
    <w:rsid w:val="004A30E0"/>
    <w:rsid w:val="004A34DD"/>
    <w:rsid w:val="004A3C50"/>
    <w:rsid w:val="004A3F9F"/>
    <w:rsid w:val="004A415C"/>
    <w:rsid w:val="004A4444"/>
    <w:rsid w:val="004A4761"/>
    <w:rsid w:val="004A48CA"/>
    <w:rsid w:val="004A4ADC"/>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F7E"/>
    <w:rsid w:val="004E71CB"/>
    <w:rsid w:val="004E7957"/>
    <w:rsid w:val="004E7996"/>
    <w:rsid w:val="004E7FB6"/>
    <w:rsid w:val="004F0C1D"/>
    <w:rsid w:val="004F0EBB"/>
    <w:rsid w:val="004F1A11"/>
    <w:rsid w:val="004F1C44"/>
    <w:rsid w:val="004F1C97"/>
    <w:rsid w:val="004F1E4F"/>
    <w:rsid w:val="004F30E1"/>
    <w:rsid w:val="004F33F0"/>
    <w:rsid w:val="004F38EB"/>
    <w:rsid w:val="004F459F"/>
    <w:rsid w:val="004F4651"/>
    <w:rsid w:val="004F4C6C"/>
    <w:rsid w:val="004F57E9"/>
    <w:rsid w:val="004F6423"/>
    <w:rsid w:val="004F6FEF"/>
    <w:rsid w:val="004F7943"/>
    <w:rsid w:val="005002B8"/>
    <w:rsid w:val="00500818"/>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65B"/>
    <w:rsid w:val="00506996"/>
    <w:rsid w:val="005070CC"/>
    <w:rsid w:val="005070F4"/>
    <w:rsid w:val="005107DF"/>
    <w:rsid w:val="005110A6"/>
    <w:rsid w:val="0051113D"/>
    <w:rsid w:val="005122FE"/>
    <w:rsid w:val="0051270F"/>
    <w:rsid w:val="00512760"/>
    <w:rsid w:val="00512861"/>
    <w:rsid w:val="00512E53"/>
    <w:rsid w:val="00513079"/>
    <w:rsid w:val="0051329C"/>
    <w:rsid w:val="0051416C"/>
    <w:rsid w:val="0051446E"/>
    <w:rsid w:val="00514B6E"/>
    <w:rsid w:val="0051508F"/>
    <w:rsid w:val="00515122"/>
    <w:rsid w:val="00515C55"/>
    <w:rsid w:val="00515ED0"/>
    <w:rsid w:val="0051611C"/>
    <w:rsid w:val="00516241"/>
    <w:rsid w:val="00517008"/>
    <w:rsid w:val="005209A8"/>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476C"/>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D2"/>
    <w:rsid w:val="00564ED0"/>
    <w:rsid w:val="00565036"/>
    <w:rsid w:val="005651C4"/>
    <w:rsid w:val="0056550B"/>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BCF"/>
    <w:rsid w:val="0057328C"/>
    <w:rsid w:val="005737EC"/>
    <w:rsid w:val="00573F1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2166"/>
    <w:rsid w:val="00593111"/>
    <w:rsid w:val="00593655"/>
    <w:rsid w:val="00593816"/>
    <w:rsid w:val="00593D67"/>
    <w:rsid w:val="00594FA6"/>
    <w:rsid w:val="005950FA"/>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AD"/>
    <w:rsid w:val="005D0BAB"/>
    <w:rsid w:val="005D0CCC"/>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3C25"/>
    <w:rsid w:val="005E415C"/>
    <w:rsid w:val="005E4667"/>
    <w:rsid w:val="005E5976"/>
    <w:rsid w:val="005E5FE0"/>
    <w:rsid w:val="005E655D"/>
    <w:rsid w:val="005E6F2A"/>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6A8"/>
    <w:rsid w:val="00607B5E"/>
    <w:rsid w:val="00607C46"/>
    <w:rsid w:val="006106DA"/>
    <w:rsid w:val="0061100A"/>
    <w:rsid w:val="006119E3"/>
    <w:rsid w:val="00612434"/>
    <w:rsid w:val="00612488"/>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3A23"/>
    <w:rsid w:val="00623F37"/>
    <w:rsid w:val="00623F56"/>
    <w:rsid w:val="006242E9"/>
    <w:rsid w:val="00624348"/>
    <w:rsid w:val="006250F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809"/>
    <w:rsid w:val="006553EF"/>
    <w:rsid w:val="00656C5B"/>
    <w:rsid w:val="00656E18"/>
    <w:rsid w:val="00656F8A"/>
    <w:rsid w:val="00657EEC"/>
    <w:rsid w:val="00660CE4"/>
    <w:rsid w:val="00660E23"/>
    <w:rsid w:val="00660F6D"/>
    <w:rsid w:val="00660FD8"/>
    <w:rsid w:val="0066179A"/>
    <w:rsid w:val="00661860"/>
    <w:rsid w:val="00661C28"/>
    <w:rsid w:val="00662606"/>
    <w:rsid w:val="0066271C"/>
    <w:rsid w:val="00663099"/>
    <w:rsid w:val="006630D5"/>
    <w:rsid w:val="00663E01"/>
    <w:rsid w:val="00664184"/>
    <w:rsid w:val="00664C39"/>
    <w:rsid w:val="00664FC7"/>
    <w:rsid w:val="0066500F"/>
    <w:rsid w:val="006656FA"/>
    <w:rsid w:val="00665B16"/>
    <w:rsid w:val="00665D82"/>
    <w:rsid w:val="006666F6"/>
    <w:rsid w:val="00666DD8"/>
    <w:rsid w:val="00670373"/>
    <w:rsid w:val="00670606"/>
    <w:rsid w:val="00671B2B"/>
    <w:rsid w:val="00671D4E"/>
    <w:rsid w:val="00671DB5"/>
    <w:rsid w:val="00671E8F"/>
    <w:rsid w:val="006727BF"/>
    <w:rsid w:val="0067281B"/>
    <w:rsid w:val="00672983"/>
    <w:rsid w:val="00673538"/>
    <w:rsid w:val="00673CCA"/>
    <w:rsid w:val="00677B00"/>
    <w:rsid w:val="00677F40"/>
    <w:rsid w:val="00680281"/>
    <w:rsid w:val="00680C34"/>
    <w:rsid w:val="00681102"/>
    <w:rsid w:val="00681CDE"/>
    <w:rsid w:val="006824FC"/>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F83"/>
    <w:rsid w:val="006D3202"/>
    <w:rsid w:val="006D3C8B"/>
    <w:rsid w:val="006D3CC6"/>
    <w:rsid w:val="006D3F1A"/>
    <w:rsid w:val="006D3FB5"/>
    <w:rsid w:val="006D463E"/>
    <w:rsid w:val="006D5265"/>
    <w:rsid w:val="006D6694"/>
    <w:rsid w:val="006D67EE"/>
    <w:rsid w:val="006E04DD"/>
    <w:rsid w:val="006E05DF"/>
    <w:rsid w:val="006E0945"/>
    <w:rsid w:val="006E28D7"/>
    <w:rsid w:val="006E2900"/>
    <w:rsid w:val="006E2957"/>
    <w:rsid w:val="006E2B14"/>
    <w:rsid w:val="006E4020"/>
    <w:rsid w:val="006E42EC"/>
    <w:rsid w:val="006E533D"/>
    <w:rsid w:val="006E6883"/>
    <w:rsid w:val="006E6E72"/>
    <w:rsid w:val="006E75C7"/>
    <w:rsid w:val="006E7679"/>
    <w:rsid w:val="006E7A90"/>
    <w:rsid w:val="006F1061"/>
    <w:rsid w:val="006F1D63"/>
    <w:rsid w:val="006F1E10"/>
    <w:rsid w:val="006F1F4B"/>
    <w:rsid w:val="006F2F71"/>
    <w:rsid w:val="006F4536"/>
    <w:rsid w:val="006F486C"/>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210C"/>
    <w:rsid w:val="00732135"/>
    <w:rsid w:val="007321C4"/>
    <w:rsid w:val="0073238A"/>
    <w:rsid w:val="00732CA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B1C"/>
    <w:rsid w:val="00740C4A"/>
    <w:rsid w:val="00741376"/>
    <w:rsid w:val="007419CD"/>
    <w:rsid w:val="00741C24"/>
    <w:rsid w:val="007422EF"/>
    <w:rsid w:val="00742F8F"/>
    <w:rsid w:val="00743205"/>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473"/>
    <w:rsid w:val="00757947"/>
    <w:rsid w:val="0076089B"/>
    <w:rsid w:val="007611E9"/>
    <w:rsid w:val="00761429"/>
    <w:rsid w:val="00761FF4"/>
    <w:rsid w:val="00762712"/>
    <w:rsid w:val="0076284D"/>
    <w:rsid w:val="00763051"/>
    <w:rsid w:val="0076315A"/>
    <w:rsid w:val="00764243"/>
    <w:rsid w:val="00764FD6"/>
    <w:rsid w:val="007654C6"/>
    <w:rsid w:val="00765F24"/>
    <w:rsid w:val="00766211"/>
    <w:rsid w:val="00766D20"/>
    <w:rsid w:val="0076731A"/>
    <w:rsid w:val="007677F6"/>
    <w:rsid w:val="00771EC8"/>
    <w:rsid w:val="007720C2"/>
    <w:rsid w:val="007724D3"/>
    <w:rsid w:val="007731F0"/>
    <w:rsid w:val="007740AD"/>
    <w:rsid w:val="007746DC"/>
    <w:rsid w:val="00774B7D"/>
    <w:rsid w:val="00774FA3"/>
    <w:rsid w:val="0077554C"/>
    <w:rsid w:val="007763E1"/>
    <w:rsid w:val="0077718C"/>
    <w:rsid w:val="00777670"/>
    <w:rsid w:val="00777BE1"/>
    <w:rsid w:val="007818FF"/>
    <w:rsid w:val="00782BF8"/>
    <w:rsid w:val="007834AA"/>
    <w:rsid w:val="00783536"/>
    <w:rsid w:val="00783C19"/>
    <w:rsid w:val="007847A6"/>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40"/>
    <w:rsid w:val="00791E5B"/>
    <w:rsid w:val="00791FC9"/>
    <w:rsid w:val="0079488E"/>
    <w:rsid w:val="007948D0"/>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1F9D"/>
    <w:rsid w:val="007B2A01"/>
    <w:rsid w:val="007B2E75"/>
    <w:rsid w:val="007B39E1"/>
    <w:rsid w:val="007B3C6E"/>
    <w:rsid w:val="007B4DFE"/>
    <w:rsid w:val="007B5CAB"/>
    <w:rsid w:val="007B6219"/>
    <w:rsid w:val="007B6AEC"/>
    <w:rsid w:val="007C0612"/>
    <w:rsid w:val="007C0697"/>
    <w:rsid w:val="007C2489"/>
    <w:rsid w:val="007C348D"/>
    <w:rsid w:val="007C38F3"/>
    <w:rsid w:val="007C3B9B"/>
    <w:rsid w:val="007C3F12"/>
    <w:rsid w:val="007C427A"/>
    <w:rsid w:val="007C483C"/>
    <w:rsid w:val="007C484E"/>
    <w:rsid w:val="007C4972"/>
    <w:rsid w:val="007C4FA1"/>
    <w:rsid w:val="007C6C17"/>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A32"/>
    <w:rsid w:val="007E2CF6"/>
    <w:rsid w:val="007E3D46"/>
    <w:rsid w:val="007E3D62"/>
    <w:rsid w:val="007E4749"/>
    <w:rsid w:val="007E57C8"/>
    <w:rsid w:val="007E625C"/>
    <w:rsid w:val="007E6C65"/>
    <w:rsid w:val="007E7010"/>
    <w:rsid w:val="007F0164"/>
    <w:rsid w:val="007F1A0D"/>
    <w:rsid w:val="007F1B2E"/>
    <w:rsid w:val="007F1B84"/>
    <w:rsid w:val="007F1BF0"/>
    <w:rsid w:val="007F2173"/>
    <w:rsid w:val="007F2E7F"/>
    <w:rsid w:val="007F380D"/>
    <w:rsid w:val="007F3812"/>
    <w:rsid w:val="007F3D95"/>
    <w:rsid w:val="007F46A9"/>
    <w:rsid w:val="007F47E7"/>
    <w:rsid w:val="007F4F75"/>
    <w:rsid w:val="007F5196"/>
    <w:rsid w:val="007F6402"/>
    <w:rsid w:val="007F65C2"/>
    <w:rsid w:val="007F6F26"/>
    <w:rsid w:val="007F7397"/>
    <w:rsid w:val="008003D1"/>
    <w:rsid w:val="0080046E"/>
    <w:rsid w:val="0080269D"/>
    <w:rsid w:val="008035BD"/>
    <w:rsid w:val="008040CB"/>
    <w:rsid w:val="008043C9"/>
    <w:rsid w:val="00806044"/>
    <w:rsid w:val="00807185"/>
    <w:rsid w:val="0080733E"/>
    <w:rsid w:val="00807B75"/>
    <w:rsid w:val="00810237"/>
    <w:rsid w:val="00810AF3"/>
    <w:rsid w:val="00810EAF"/>
    <w:rsid w:val="00813062"/>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3290"/>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60787"/>
    <w:rsid w:val="00860F5E"/>
    <w:rsid w:val="00860F76"/>
    <w:rsid w:val="00861205"/>
    <w:rsid w:val="00861BBC"/>
    <w:rsid w:val="00861C17"/>
    <w:rsid w:val="00861F49"/>
    <w:rsid w:val="0086202D"/>
    <w:rsid w:val="00862ABA"/>
    <w:rsid w:val="00863604"/>
    <w:rsid w:val="008638DF"/>
    <w:rsid w:val="00863E4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A5D"/>
    <w:rsid w:val="008802B8"/>
    <w:rsid w:val="00881064"/>
    <w:rsid w:val="0088228F"/>
    <w:rsid w:val="008829B2"/>
    <w:rsid w:val="008835A9"/>
    <w:rsid w:val="00884B13"/>
    <w:rsid w:val="00885348"/>
    <w:rsid w:val="00885659"/>
    <w:rsid w:val="0088657A"/>
    <w:rsid w:val="00886C5B"/>
    <w:rsid w:val="00887994"/>
    <w:rsid w:val="00887B5D"/>
    <w:rsid w:val="008903B1"/>
    <w:rsid w:val="008910AC"/>
    <w:rsid w:val="00891820"/>
    <w:rsid w:val="0089307B"/>
    <w:rsid w:val="008930CD"/>
    <w:rsid w:val="008931B4"/>
    <w:rsid w:val="0089331B"/>
    <w:rsid w:val="008933BC"/>
    <w:rsid w:val="00893C2B"/>
    <w:rsid w:val="00894FEF"/>
    <w:rsid w:val="00895FDB"/>
    <w:rsid w:val="008964BF"/>
    <w:rsid w:val="008969D4"/>
    <w:rsid w:val="00897FA3"/>
    <w:rsid w:val="008A00C1"/>
    <w:rsid w:val="008A0157"/>
    <w:rsid w:val="008A047D"/>
    <w:rsid w:val="008A0F1A"/>
    <w:rsid w:val="008A1D5F"/>
    <w:rsid w:val="008A216D"/>
    <w:rsid w:val="008A2970"/>
    <w:rsid w:val="008A3657"/>
    <w:rsid w:val="008A37DA"/>
    <w:rsid w:val="008A3A6F"/>
    <w:rsid w:val="008A3C4D"/>
    <w:rsid w:val="008A3C76"/>
    <w:rsid w:val="008A51A5"/>
    <w:rsid w:val="008A52F4"/>
    <w:rsid w:val="008A5778"/>
    <w:rsid w:val="008A5873"/>
    <w:rsid w:val="008A5D2E"/>
    <w:rsid w:val="008A6002"/>
    <w:rsid w:val="008A65C3"/>
    <w:rsid w:val="008A6B05"/>
    <w:rsid w:val="008A71C4"/>
    <w:rsid w:val="008A71F6"/>
    <w:rsid w:val="008A7E15"/>
    <w:rsid w:val="008B073B"/>
    <w:rsid w:val="008B0B85"/>
    <w:rsid w:val="008B12C0"/>
    <w:rsid w:val="008B1FB2"/>
    <w:rsid w:val="008B2468"/>
    <w:rsid w:val="008B2A26"/>
    <w:rsid w:val="008B2E27"/>
    <w:rsid w:val="008B31B9"/>
    <w:rsid w:val="008B34B1"/>
    <w:rsid w:val="008B43FA"/>
    <w:rsid w:val="008B4851"/>
    <w:rsid w:val="008B5087"/>
    <w:rsid w:val="008B5444"/>
    <w:rsid w:val="008B6309"/>
    <w:rsid w:val="008B6B87"/>
    <w:rsid w:val="008B6C07"/>
    <w:rsid w:val="008B6E01"/>
    <w:rsid w:val="008B7024"/>
    <w:rsid w:val="008B76D0"/>
    <w:rsid w:val="008B7846"/>
    <w:rsid w:val="008C0807"/>
    <w:rsid w:val="008C1038"/>
    <w:rsid w:val="008C11D7"/>
    <w:rsid w:val="008C142E"/>
    <w:rsid w:val="008C1881"/>
    <w:rsid w:val="008C1D31"/>
    <w:rsid w:val="008C1E31"/>
    <w:rsid w:val="008C27A0"/>
    <w:rsid w:val="008C3328"/>
    <w:rsid w:val="008C3D60"/>
    <w:rsid w:val="008C3FB4"/>
    <w:rsid w:val="008C4071"/>
    <w:rsid w:val="008C5210"/>
    <w:rsid w:val="008C5433"/>
    <w:rsid w:val="008C5658"/>
    <w:rsid w:val="008C6767"/>
    <w:rsid w:val="008C6D60"/>
    <w:rsid w:val="008C7957"/>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4A3C"/>
    <w:rsid w:val="008E50AC"/>
    <w:rsid w:val="008E50C4"/>
    <w:rsid w:val="008E53B7"/>
    <w:rsid w:val="008E5608"/>
    <w:rsid w:val="008E56C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32D0"/>
    <w:rsid w:val="008F34D6"/>
    <w:rsid w:val="008F35AA"/>
    <w:rsid w:val="008F38C8"/>
    <w:rsid w:val="008F3AED"/>
    <w:rsid w:val="008F4D52"/>
    <w:rsid w:val="008F52B3"/>
    <w:rsid w:val="008F5546"/>
    <w:rsid w:val="008F5556"/>
    <w:rsid w:val="008F5929"/>
    <w:rsid w:val="008F5D7E"/>
    <w:rsid w:val="008F60CE"/>
    <w:rsid w:val="008F677F"/>
    <w:rsid w:val="008F6A15"/>
    <w:rsid w:val="008F6BFF"/>
    <w:rsid w:val="008F6D6B"/>
    <w:rsid w:val="008F7226"/>
    <w:rsid w:val="008F7BC1"/>
    <w:rsid w:val="008F7CC2"/>
    <w:rsid w:val="009003B1"/>
    <w:rsid w:val="00900EA4"/>
    <w:rsid w:val="00900F0E"/>
    <w:rsid w:val="00901552"/>
    <w:rsid w:val="00901FB3"/>
    <w:rsid w:val="00902DD7"/>
    <w:rsid w:val="009030AA"/>
    <w:rsid w:val="009032BE"/>
    <w:rsid w:val="0090339F"/>
    <w:rsid w:val="0090375F"/>
    <w:rsid w:val="00903F2F"/>
    <w:rsid w:val="00904BC4"/>
    <w:rsid w:val="0090544A"/>
    <w:rsid w:val="0090570A"/>
    <w:rsid w:val="00905F9E"/>
    <w:rsid w:val="009066F3"/>
    <w:rsid w:val="00910662"/>
    <w:rsid w:val="009122A7"/>
    <w:rsid w:val="00912795"/>
    <w:rsid w:val="00913370"/>
    <w:rsid w:val="00913EE3"/>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67A"/>
    <w:rsid w:val="0094051F"/>
    <w:rsid w:val="00940EC7"/>
    <w:rsid w:val="00941625"/>
    <w:rsid w:val="0094210F"/>
    <w:rsid w:val="009425A7"/>
    <w:rsid w:val="00942B80"/>
    <w:rsid w:val="00942BCA"/>
    <w:rsid w:val="009438E2"/>
    <w:rsid w:val="00944025"/>
    <w:rsid w:val="0094422E"/>
    <w:rsid w:val="00944236"/>
    <w:rsid w:val="00946722"/>
    <w:rsid w:val="009502F5"/>
    <w:rsid w:val="009504F2"/>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0F75"/>
    <w:rsid w:val="00961502"/>
    <w:rsid w:val="0096194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2E9"/>
    <w:rsid w:val="009A2A2B"/>
    <w:rsid w:val="009A2E1A"/>
    <w:rsid w:val="009A2F07"/>
    <w:rsid w:val="009A2F47"/>
    <w:rsid w:val="009A43BF"/>
    <w:rsid w:val="009A6A45"/>
    <w:rsid w:val="009A6B2F"/>
    <w:rsid w:val="009A6B3A"/>
    <w:rsid w:val="009A6DFA"/>
    <w:rsid w:val="009A7D11"/>
    <w:rsid w:val="009B2097"/>
    <w:rsid w:val="009B3266"/>
    <w:rsid w:val="009B338B"/>
    <w:rsid w:val="009B3F3E"/>
    <w:rsid w:val="009B3FDD"/>
    <w:rsid w:val="009B4090"/>
    <w:rsid w:val="009B520E"/>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CDE"/>
    <w:rsid w:val="009E676C"/>
    <w:rsid w:val="009E68C5"/>
    <w:rsid w:val="009E7F50"/>
    <w:rsid w:val="009F11E6"/>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7C9"/>
    <w:rsid w:val="00A14833"/>
    <w:rsid w:val="00A16CDE"/>
    <w:rsid w:val="00A1776F"/>
    <w:rsid w:val="00A17ED5"/>
    <w:rsid w:val="00A2124F"/>
    <w:rsid w:val="00A215B6"/>
    <w:rsid w:val="00A22B0A"/>
    <w:rsid w:val="00A23B71"/>
    <w:rsid w:val="00A24A76"/>
    <w:rsid w:val="00A24FC3"/>
    <w:rsid w:val="00A25751"/>
    <w:rsid w:val="00A25F07"/>
    <w:rsid w:val="00A264CB"/>
    <w:rsid w:val="00A26601"/>
    <w:rsid w:val="00A26794"/>
    <w:rsid w:val="00A26D56"/>
    <w:rsid w:val="00A26F11"/>
    <w:rsid w:val="00A2707D"/>
    <w:rsid w:val="00A27446"/>
    <w:rsid w:val="00A27846"/>
    <w:rsid w:val="00A31C63"/>
    <w:rsid w:val="00A3251F"/>
    <w:rsid w:val="00A32840"/>
    <w:rsid w:val="00A32BE9"/>
    <w:rsid w:val="00A32FBD"/>
    <w:rsid w:val="00A33366"/>
    <w:rsid w:val="00A33684"/>
    <w:rsid w:val="00A33F3C"/>
    <w:rsid w:val="00A363BD"/>
    <w:rsid w:val="00A36690"/>
    <w:rsid w:val="00A3699B"/>
    <w:rsid w:val="00A36CC9"/>
    <w:rsid w:val="00A36D58"/>
    <w:rsid w:val="00A37373"/>
    <w:rsid w:val="00A40287"/>
    <w:rsid w:val="00A41AC1"/>
    <w:rsid w:val="00A41CA4"/>
    <w:rsid w:val="00A421EF"/>
    <w:rsid w:val="00A426DC"/>
    <w:rsid w:val="00A4284E"/>
    <w:rsid w:val="00A42B33"/>
    <w:rsid w:val="00A42FE7"/>
    <w:rsid w:val="00A43140"/>
    <w:rsid w:val="00A432E9"/>
    <w:rsid w:val="00A436C9"/>
    <w:rsid w:val="00A43835"/>
    <w:rsid w:val="00A4394E"/>
    <w:rsid w:val="00A4396A"/>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866"/>
    <w:rsid w:val="00A95023"/>
    <w:rsid w:val="00A95216"/>
    <w:rsid w:val="00A95620"/>
    <w:rsid w:val="00A96630"/>
    <w:rsid w:val="00A97192"/>
    <w:rsid w:val="00A97263"/>
    <w:rsid w:val="00A97E15"/>
    <w:rsid w:val="00A97EF0"/>
    <w:rsid w:val="00AA0335"/>
    <w:rsid w:val="00AA05AD"/>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86"/>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24AF"/>
    <w:rsid w:val="00AC2788"/>
    <w:rsid w:val="00AC2A50"/>
    <w:rsid w:val="00AC31B1"/>
    <w:rsid w:val="00AC32A3"/>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0DE"/>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2D"/>
    <w:rsid w:val="00AF42F9"/>
    <w:rsid w:val="00AF5CF4"/>
    <w:rsid w:val="00AF6074"/>
    <w:rsid w:val="00AF62E6"/>
    <w:rsid w:val="00AF6844"/>
    <w:rsid w:val="00AF76C1"/>
    <w:rsid w:val="00AF7FB3"/>
    <w:rsid w:val="00B00044"/>
    <w:rsid w:val="00B004F2"/>
    <w:rsid w:val="00B00C12"/>
    <w:rsid w:val="00B00E6F"/>
    <w:rsid w:val="00B012CF"/>
    <w:rsid w:val="00B01C30"/>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2C4"/>
    <w:rsid w:val="00B315BC"/>
    <w:rsid w:val="00B3167E"/>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0D9F"/>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41A"/>
    <w:rsid w:val="00B92A2F"/>
    <w:rsid w:val="00B937E7"/>
    <w:rsid w:val="00B93A46"/>
    <w:rsid w:val="00B946B2"/>
    <w:rsid w:val="00B946CF"/>
    <w:rsid w:val="00B95A24"/>
    <w:rsid w:val="00B9652B"/>
    <w:rsid w:val="00B96ED5"/>
    <w:rsid w:val="00B970B0"/>
    <w:rsid w:val="00B97135"/>
    <w:rsid w:val="00B9748F"/>
    <w:rsid w:val="00B97D87"/>
    <w:rsid w:val="00BA010F"/>
    <w:rsid w:val="00BA0495"/>
    <w:rsid w:val="00BA080B"/>
    <w:rsid w:val="00BA0A4F"/>
    <w:rsid w:val="00BA0D89"/>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B60"/>
    <w:rsid w:val="00BB1041"/>
    <w:rsid w:val="00BB174C"/>
    <w:rsid w:val="00BB2F46"/>
    <w:rsid w:val="00BB3B0E"/>
    <w:rsid w:val="00BB3FAC"/>
    <w:rsid w:val="00BB4340"/>
    <w:rsid w:val="00BB45B4"/>
    <w:rsid w:val="00BB45DF"/>
    <w:rsid w:val="00BB4A57"/>
    <w:rsid w:val="00BB5270"/>
    <w:rsid w:val="00BB54F0"/>
    <w:rsid w:val="00BB58A7"/>
    <w:rsid w:val="00BB6B79"/>
    <w:rsid w:val="00BB7C8D"/>
    <w:rsid w:val="00BC0EC9"/>
    <w:rsid w:val="00BC178D"/>
    <w:rsid w:val="00BC1C61"/>
    <w:rsid w:val="00BC1CD4"/>
    <w:rsid w:val="00BC22EF"/>
    <w:rsid w:val="00BC2E44"/>
    <w:rsid w:val="00BC3440"/>
    <w:rsid w:val="00BC3DF9"/>
    <w:rsid w:val="00BC3EEA"/>
    <w:rsid w:val="00BC403A"/>
    <w:rsid w:val="00BC54F9"/>
    <w:rsid w:val="00BC7052"/>
    <w:rsid w:val="00BC7139"/>
    <w:rsid w:val="00BC74E7"/>
    <w:rsid w:val="00BC759E"/>
    <w:rsid w:val="00BC7964"/>
    <w:rsid w:val="00BD00CF"/>
    <w:rsid w:val="00BD1236"/>
    <w:rsid w:val="00BD1256"/>
    <w:rsid w:val="00BD2B35"/>
    <w:rsid w:val="00BD2E81"/>
    <w:rsid w:val="00BD3D5D"/>
    <w:rsid w:val="00BD7FA3"/>
    <w:rsid w:val="00BE13D5"/>
    <w:rsid w:val="00BE1520"/>
    <w:rsid w:val="00BE1858"/>
    <w:rsid w:val="00BE3B73"/>
    <w:rsid w:val="00BE3C0E"/>
    <w:rsid w:val="00BE3EEA"/>
    <w:rsid w:val="00BE43A9"/>
    <w:rsid w:val="00BE4401"/>
    <w:rsid w:val="00BE5267"/>
    <w:rsid w:val="00BE527F"/>
    <w:rsid w:val="00BE598F"/>
    <w:rsid w:val="00BE7049"/>
    <w:rsid w:val="00BE7123"/>
    <w:rsid w:val="00BE7C72"/>
    <w:rsid w:val="00BE7D6A"/>
    <w:rsid w:val="00BF1959"/>
    <w:rsid w:val="00BF1A68"/>
    <w:rsid w:val="00BF22F5"/>
    <w:rsid w:val="00BF3471"/>
    <w:rsid w:val="00BF3638"/>
    <w:rsid w:val="00BF4594"/>
    <w:rsid w:val="00BF5368"/>
    <w:rsid w:val="00BF5AEB"/>
    <w:rsid w:val="00BF5E07"/>
    <w:rsid w:val="00BF5EA3"/>
    <w:rsid w:val="00BF5F45"/>
    <w:rsid w:val="00BF64AF"/>
    <w:rsid w:val="00BF6BED"/>
    <w:rsid w:val="00BF6C92"/>
    <w:rsid w:val="00BF73E4"/>
    <w:rsid w:val="00BF780E"/>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12F"/>
    <w:rsid w:val="00C23774"/>
    <w:rsid w:val="00C23DFD"/>
    <w:rsid w:val="00C25060"/>
    <w:rsid w:val="00C25FC8"/>
    <w:rsid w:val="00C26588"/>
    <w:rsid w:val="00C265EA"/>
    <w:rsid w:val="00C275A1"/>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E50"/>
    <w:rsid w:val="00C4019B"/>
    <w:rsid w:val="00C4037B"/>
    <w:rsid w:val="00C41FA3"/>
    <w:rsid w:val="00C42315"/>
    <w:rsid w:val="00C427CD"/>
    <w:rsid w:val="00C42A0E"/>
    <w:rsid w:val="00C438B1"/>
    <w:rsid w:val="00C44E96"/>
    <w:rsid w:val="00C452AD"/>
    <w:rsid w:val="00C458E8"/>
    <w:rsid w:val="00C46477"/>
    <w:rsid w:val="00C4666A"/>
    <w:rsid w:val="00C468E9"/>
    <w:rsid w:val="00C476D8"/>
    <w:rsid w:val="00C47CE7"/>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1E7"/>
    <w:rsid w:val="00CB5907"/>
    <w:rsid w:val="00CB5C1D"/>
    <w:rsid w:val="00CB5CA0"/>
    <w:rsid w:val="00CB5FF7"/>
    <w:rsid w:val="00CB607B"/>
    <w:rsid w:val="00CB6B3C"/>
    <w:rsid w:val="00CB70A1"/>
    <w:rsid w:val="00CB748D"/>
    <w:rsid w:val="00CB7F9E"/>
    <w:rsid w:val="00CC045F"/>
    <w:rsid w:val="00CC0586"/>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4F0"/>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63E5"/>
    <w:rsid w:val="00CF66FF"/>
    <w:rsid w:val="00CF6F7F"/>
    <w:rsid w:val="00CF705D"/>
    <w:rsid w:val="00CF7B33"/>
    <w:rsid w:val="00D004A2"/>
    <w:rsid w:val="00D00FFE"/>
    <w:rsid w:val="00D021AA"/>
    <w:rsid w:val="00D0232C"/>
    <w:rsid w:val="00D0274C"/>
    <w:rsid w:val="00D029A4"/>
    <w:rsid w:val="00D03058"/>
    <w:rsid w:val="00D03CCF"/>
    <w:rsid w:val="00D0410A"/>
    <w:rsid w:val="00D04356"/>
    <w:rsid w:val="00D04642"/>
    <w:rsid w:val="00D050F2"/>
    <w:rsid w:val="00D05205"/>
    <w:rsid w:val="00D05666"/>
    <w:rsid w:val="00D0685F"/>
    <w:rsid w:val="00D06939"/>
    <w:rsid w:val="00D06BD0"/>
    <w:rsid w:val="00D10723"/>
    <w:rsid w:val="00D10FA6"/>
    <w:rsid w:val="00D1108A"/>
    <w:rsid w:val="00D11917"/>
    <w:rsid w:val="00D12A47"/>
    <w:rsid w:val="00D12CA0"/>
    <w:rsid w:val="00D12E32"/>
    <w:rsid w:val="00D14135"/>
    <w:rsid w:val="00D1581F"/>
    <w:rsid w:val="00D159D2"/>
    <w:rsid w:val="00D1609F"/>
    <w:rsid w:val="00D16CF8"/>
    <w:rsid w:val="00D16DF2"/>
    <w:rsid w:val="00D17439"/>
    <w:rsid w:val="00D20B5F"/>
    <w:rsid w:val="00D22226"/>
    <w:rsid w:val="00D22558"/>
    <w:rsid w:val="00D2324F"/>
    <w:rsid w:val="00D232F1"/>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C55"/>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85E"/>
    <w:rsid w:val="00D5020B"/>
    <w:rsid w:val="00D50614"/>
    <w:rsid w:val="00D50C54"/>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DED"/>
    <w:rsid w:val="00D62064"/>
    <w:rsid w:val="00D62793"/>
    <w:rsid w:val="00D63110"/>
    <w:rsid w:val="00D63543"/>
    <w:rsid w:val="00D65EC5"/>
    <w:rsid w:val="00D6652F"/>
    <w:rsid w:val="00D66697"/>
    <w:rsid w:val="00D66A43"/>
    <w:rsid w:val="00D66F4C"/>
    <w:rsid w:val="00D672B9"/>
    <w:rsid w:val="00D6765E"/>
    <w:rsid w:val="00D67710"/>
    <w:rsid w:val="00D70555"/>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C78"/>
    <w:rsid w:val="00D80CDF"/>
    <w:rsid w:val="00D8178E"/>
    <w:rsid w:val="00D81E9E"/>
    <w:rsid w:val="00D828CA"/>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C01"/>
    <w:rsid w:val="00D91242"/>
    <w:rsid w:val="00D91250"/>
    <w:rsid w:val="00D91789"/>
    <w:rsid w:val="00D9316E"/>
    <w:rsid w:val="00D93AC0"/>
    <w:rsid w:val="00D93FF4"/>
    <w:rsid w:val="00D945F8"/>
    <w:rsid w:val="00D94650"/>
    <w:rsid w:val="00D94720"/>
    <w:rsid w:val="00D94A6A"/>
    <w:rsid w:val="00D95547"/>
    <w:rsid w:val="00D95D64"/>
    <w:rsid w:val="00D9600B"/>
    <w:rsid w:val="00D96083"/>
    <w:rsid w:val="00D9608F"/>
    <w:rsid w:val="00D9669E"/>
    <w:rsid w:val="00D9748B"/>
    <w:rsid w:val="00D976DD"/>
    <w:rsid w:val="00D977CC"/>
    <w:rsid w:val="00DA05AB"/>
    <w:rsid w:val="00DA0BE3"/>
    <w:rsid w:val="00DA0E65"/>
    <w:rsid w:val="00DA14CD"/>
    <w:rsid w:val="00DA193B"/>
    <w:rsid w:val="00DA1942"/>
    <w:rsid w:val="00DA1969"/>
    <w:rsid w:val="00DA1E71"/>
    <w:rsid w:val="00DA22F0"/>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736"/>
    <w:rsid w:val="00DD2A10"/>
    <w:rsid w:val="00DD33C3"/>
    <w:rsid w:val="00DD33DB"/>
    <w:rsid w:val="00DD39A8"/>
    <w:rsid w:val="00DD41CF"/>
    <w:rsid w:val="00DD4306"/>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47E"/>
    <w:rsid w:val="00DE3558"/>
    <w:rsid w:val="00DE37BE"/>
    <w:rsid w:val="00DE3D84"/>
    <w:rsid w:val="00DE3FA9"/>
    <w:rsid w:val="00DE4665"/>
    <w:rsid w:val="00DE4696"/>
    <w:rsid w:val="00DE4BE1"/>
    <w:rsid w:val="00DE515C"/>
    <w:rsid w:val="00DE5711"/>
    <w:rsid w:val="00DE5DD8"/>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917"/>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664"/>
    <w:rsid w:val="00E32EE3"/>
    <w:rsid w:val="00E33261"/>
    <w:rsid w:val="00E345D2"/>
    <w:rsid w:val="00E375BF"/>
    <w:rsid w:val="00E3782C"/>
    <w:rsid w:val="00E37D44"/>
    <w:rsid w:val="00E405E7"/>
    <w:rsid w:val="00E407FC"/>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508"/>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4F4E"/>
    <w:rsid w:val="00EA5232"/>
    <w:rsid w:val="00EA6573"/>
    <w:rsid w:val="00EA6E8F"/>
    <w:rsid w:val="00EA79C9"/>
    <w:rsid w:val="00EB0767"/>
    <w:rsid w:val="00EB0E73"/>
    <w:rsid w:val="00EB15AF"/>
    <w:rsid w:val="00EB1C0F"/>
    <w:rsid w:val="00EB35C1"/>
    <w:rsid w:val="00EB3686"/>
    <w:rsid w:val="00EB3779"/>
    <w:rsid w:val="00EB381D"/>
    <w:rsid w:val="00EB3E75"/>
    <w:rsid w:val="00EB58C7"/>
    <w:rsid w:val="00EB5DC1"/>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4D0"/>
    <w:rsid w:val="00ED2787"/>
    <w:rsid w:val="00ED2CE2"/>
    <w:rsid w:val="00ED315B"/>
    <w:rsid w:val="00ED4A3A"/>
    <w:rsid w:val="00ED4CED"/>
    <w:rsid w:val="00ED51C8"/>
    <w:rsid w:val="00ED5775"/>
    <w:rsid w:val="00ED57DD"/>
    <w:rsid w:val="00ED582C"/>
    <w:rsid w:val="00ED5EFF"/>
    <w:rsid w:val="00ED67E6"/>
    <w:rsid w:val="00ED697D"/>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7C3"/>
    <w:rsid w:val="00F00EAA"/>
    <w:rsid w:val="00F00EFB"/>
    <w:rsid w:val="00F01880"/>
    <w:rsid w:val="00F01B51"/>
    <w:rsid w:val="00F01DAE"/>
    <w:rsid w:val="00F02806"/>
    <w:rsid w:val="00F02C2E"/>
    <w:rsid w:val="00F03F27"/>
    <w:rsid w:val="00F0480A"/>
    <w:rsid w:val="00F0515F"/>
    <w:rsid w:val="00F05541"/>
    <w:rsid w:val="00F05F84"/>
    <w:rsid w:val="00F077DF"/>
    <w:rsid w:val="00F07AED"/>
    <w:rsid w:val="00F108BA"/>
    <w:rsid w:val="00F10993"/>
    <w:rsid w:val="00F10CF1"/>
    <w:rsid w:val="00F10EB1"/>
    <w:rsid w:val="00F1174E"/>
    <w:rsid w:val="00F11796"/>
    <w:rsid w:val="00F11A96"/>
    <w:rsid w:val="00F11DFF"/>
    <w:rsid w:val="00F126A8"/>
    <w:rsid w:val="00F12ECC"/>
    <w:rsid w:val="00F13570"/>
    <w:rsid w:val="00F13FC9"/>
    <w:rsid w:val="00F14E95"/>
    <w:rsid w:val="00F158C7"/>
    <w:rsid w:val="00F15DD3"/>
    <w:rsid w:val="00F166A2"/>
    <w:rsid w:val="00F16BEB"/>
    <w:rsid w:val="00F170D1"/>
    <w:rsid w:val="00F17EDA"/>
    <w:rsid w:val="00F20241"/>
    <w:rsid w:val="00F20321"/>
    <w:rsid w:val="00F20A26"/>
    <w:rsid w:val="00F20FBA"/>
    <w:rsid w:val="00F211FE"/>
    <w:rsid w:val="00F228DC"/>
    <w:rsid w:val="00F229DE"/>
    <w:rsid w:val="00F2421D"/>
    <w:rsid w:val="00F24A9F"/>
    <w:rsid w:val="00F25241"/>
    <w:rsid w:val="00F264F8"/>
    <w:rsid w:val="00F273C8"/>
    <w:rsid w:val="00F277C2"/>
    <w:rsid w:val="00F277ED"/>
    <w:rsid w:val="00F27F4B"/>
    <w:rsid w:val="00F31B00"/>
    <w:rsid w:val="00F3255C"/>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2098"/>
    <w:rsid w:val="00F429B7"/>
    <w:rsid w:val="00F42CE8"/>
    <w:rsid w:val="00F42EC8"/>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5C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4A4"/>
    <w:rsid w:val="00F96594"/>
    <w:rsid w:val="00F96714"/>
    <w:rsid w:val="00FA0B20"/>
    <w:rsid w:val="00FA144D"/>
    <w:rsid w:val="00FA1F63"/>
    <w:rsid w:val="00FA2925"/>
    <w:rsid w:val="00FA36EB"/>
    <w:rsid w:val="00FA465C"/>
    <w:rsid w:val="00FA4B39"/>
    <w:rsid w:val="00FA4EDE"/>
    <w:rsid w:val="00FA56CE"/>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982"/>
    <w:rsid w:val="00FC30FB"/>
    <w:rsid w:val="00FC3D73"/>
    <w:rsid w:val="00FC3EFB"/>
    <w:rsid w:val="00FC46D9"/>
    <w:rsid w:val="00FC4972"/>
    <w:rsid w:val="00FC4C61"/>
    <w:rsid w:val="00FC5449"/>
    <w:rsid w:val="00FC5CAE"/>
    <w:rsid w:val="00FC5EA5"/>
    <w:rsid w:val="00FC6221"/>
    <w:rsid w:val="00FC673E"/>
    <w:rsid w:val="00FC674E"/>
    <w:rsid w:val="00FD003B"/>
    <w:rsid w:val="00FD0613"/>
    <w:rsid w:val="00FD0F2E"/>
    <w:rsid w:val="00FD18A1"/>
    <w:rsid w:val="00FD1A28"/>
    <w:rsid w:val="00FD1BA9"/>
    <w:rsid w:val="00FD1E9A"/>
    <w:rsid w:val="00FD2A00"/>
    <w:rsid w:val="00FD2A30"/>
    <w:rsid w:val="00FD34DC"/>
    <w:rsid w:val="00FD3620"/>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ruta.kazlauskiene@druskinink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lanta.kavaliauskiene@druskininkai.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5AEF50FE144D3E9CEAE6B58121AEEA"/>
        <w:category>
          <w:name w:val="Bendrosios nuostatos"/>
          <w:gallery w:val="placeholder"/>
        </w:category>
        <w:types>
          <w:type w:val="bbPlcHdr"/>
        </w:types>
        <w:behaviors>
          <w:behavior w:val="content"/>
        </w:behaviors>
        <w:guid w:val="{502E449E-4F43-41DD-9340-857D841D118D}"/>
      </w:docPartPr>
      <w:docPartBody>
        <w:p w:rsidR="00EC727D" w:rsidRDefault="00B93E6A" w:rsidP="00B93E6A">
          <w:pPr>
            <w:pStyle w:val="925AEF50FE144D3E9CEAE6B58121AEE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A21"/>
    <w:rsid w:val="00096560"/>
    <w:rsid w:val="000A659C"/>
    <w:rsid w:val="000C3DD7"/>
    <w:rsid w:val="0015218C"/>
    <w:rsid w:val="00186F38"/>
    <w:rsid w:val="00191EB5"/>
    <w:rsid w:val="001A67F6"/>
    <w:rsid w:val="001D504F"/>
    <w:rsid w:val="001F2550"/>
    <w:rsid w:val="00216F13"/>
    <w:rsid w:val="00243FCF"/>
    <w:rsid w:val="0024514E"/>
    <w:rsid w:val="00247106"/>
    <w:rsid w:val="00287576"/>
    <w:rsid w:val="002A3494"/>
    <w:rsid w:val="002B5D0B"/>
    <w:rsid w:val="002D72A7"/>
    <w:rsid w:val="002F0951"/>
    <w:rsid w:val="003111DE"/>
    <w:rsid w:val="003442CD"/>
    <w:rsid w:val="003905FA"/>
    <w:rsid w:val="003C0EEB"/>
    <w:rsid w:val="003E4099"/>
    <w:rsid w:val="00475517"/>
    <w:rsid w:val="004904C6"/>
    <w:rsid w:val="0049711C"/>
    <w:rsid w:val="004B4F7D"/>
    <w:rsid w:val="004C0DB5"/>
    <w:rsid w:val="004C74AA"/>
    <w:rsid w:val="00550A21"/>
    <w:rsid w:val="00574661"/>
    <w:rsid w:val="005E7C43"/>
    <w:rsid w:val="005F1079"/>
    <w:rsid w:val="006172C5"/>
    <w:rsid w:val="00666DD8"/>
    <w:rsid w:val="00686BEB"/>
    <w:rsid w:val="006C7FB2"/>
    <w:rsid w:val="006F2020"/>
    <w:rsid w:val="007100CD"/>
    <w:rsid w:val="00732197"/>
    <w:rsid w:val="007E2624"/>
    <w:rsid w:val="007E2F44"/>
    <w:rsid w:val="007F1BF0"/>
    <w:rsid w:val="00853178"/>
    <w:rsid w:val="008660DE"/>
    <w:rsid w:val="008A65C3"/>
    <w:rsid w:val="008F65F1"/>
    <w:rsid w:val="00952523"/>
    <w:rsid w:val="009674C7"/>
    <w:rsid w:val="009A7BCA"/>
    <w:rsid w:val="009F6AA4"/>
    <w:rsid w:val="00A0079B"/>
    <w:rsid w:val="00A52EE7"/>
    <w:rsid w:val="00AF422D"/>
    <w:rsid w:val="00B843F0"/>
    <w:rsid w:val="00B93E6A"/>
    <w:rsid w:val="00BA0D89"/>
    <w:rsid w:val="00BD1256"/>
    <w:rsid w:val="00C0706B"/>
    <w:rsid w:val="00C31848"/>
    <w:rsid w:val="00C427CD"/>
    <w:rsid w:val="00C6366E"/>
    <w:rsid w:val="00CA5B27"/>
    <w:rsid w:val="00CD082B"/>
    <w:rsid w:val="00CD0A91"/>
    <w:rsid w:val="00CD5484"/>
    <w:rsid w:val="00CF3CED"/>
    <w:rsid w:val="00CF5BB3"/>
    <w:rsid w:val="00CF744D"/>
    <w:rsid w:val="00D12CA0"/>
    <w:rsid w:val="00D35C55"/>
    <w:rsid w:val="00D74468"/>
    <w:rsid w:val="00E20FFF"/>
    <w:rsid w:val="00E26B37"/>
    <w:rsid w:val="00E819FC"/>
    <w:rsid w:val="00E93181"/>
    <w:rsid w:val="00EA116C"/>
    <w:rsid w:val="00EA2FB4"/>
    <w:rsid w:val="00EC727D"/>
    <w:rsid w:val="00EF1F39"/>
    <w:rsid w:val="00F27F4B"/>
    <w:rsid w:val="00F64066"/>
    <w:rsid w:val="00F73BA5"/>
    <w:rsid w:val="00F7646C"/>
    <w:rsid w:val="00F923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25AEF50FE144D3E9CEAE6B58121AEEA">
    <w:name w:val="925AEF50FE144D3E9CEAE6B58121AEEA"/>
    <w:rsid w:val="00B93E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3821</TotalTime>
  <Pages>14</Pages>
  <Words>9213</Words>
  <Characters>5252</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Jolanta Kavaliauskienė</cp:lastModifiedBy>
  <cp:revision>621</cp:revision>
  <cp:lastPrinted>2025-04-24T07:45:00Z</cp:lastPrinted>
  <dcterms:created xsi:type="dcterms:W3CDTF">2024-03-26T07:42:00Z</dcterms:created>
  <dcterms:modified xsi:type="dcterms:W3CDTF">2025-12-09T13:32:00Z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